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31" w:rsidRDefault="00CF3B31" w:rsidP="00CF3B31">
      <w:pPr>
        <w:jc w:val="both"/>
        <w:rPr>
          <w:b/>
          <w:color w:val="000000"/>
          <w:sz w:val="28"/>
          <w:szCs w:val="28"/>
        </w:rPr>
      </w:pPr>
      <w:r>
        <w:rPr>
          <w:b/>
          <w:color w:val="000000"/>
          <w:sz w:val="28"/>
          <w:szCs w:val="28"/>
        </w:rPr>
        <w:t xml:space="preserve">Навчальна дисципліна: </w:t>
      </w:r>
      <w:r>
        <w:rPr>
          <w:rFonts w:ascii="Times New Roman" w:hAnsi="Times New Roman" w:cs="Times New Roman"/>
          <w:b/>
          <w:sz w:val="28"/>
          <w:szCs w:val="28"/>
        </w:rPr>
        <w:t xml:space="preserve">українська мова </w:t>
      </w:r>
    </w:p>
    <w:p w:rsidR="00CF3B31" w:rsidRPr="00012114" w:rsidRDefault="00CF3B31" w:rsidP="00CF3B31">
      <w:pPr>
        <w:jc w:val="both"/>
        <w:rPr>
          <w:b/>
          <w:color w:val="000000"/>
          <w:sz w:val="28"/>
          <w:szCs w:val="28"/>
        </w:rPr>
      </w:pPr>
      <w:r>
        <w:rPr>
          <w:b/>
          <w:color w:val="000000"/>
          <w:sz w:val="28"/>
          <w:szCs w:val="28"/>
        </w:rPr>
        <w:t>Група, курс, відділення</w:t>
      </w:r>
      <w:r w:rsidRPr="00012114">
        <w:rPr>
          <w:color w:val="000000"/>
          <w:sz w:val="28"/>
          <w:szCs w:val="28"/>
        </w:rPr>
        <w:t xml:space="preserve">:  </w:t>
      </w:r>
      <w:r>
        <w:rPr>
          <w:b/>
          <w:color w:val="000000"/>
          <w:sz w:val="28"/>
          <w:szCs w:val="28"/>
        </w:rPr>
        <w:t>А-12</w:t>
      </w:r>
    </w:p>
    <w:p w:rsidR="00CF3B31" w:rsidRPr="00385AD8" w:rsidRDefault="00CF3B31" w:rsidP="00CF3B31">
      <w:pPr>
        <w:rPr>
          <w:rFonts w:ascii="Times New Roman" w:hAnsi="Times New Roman" w:cs="Times New Roman"/>
          <w:b/>
          <w:sz w:val="28"/>
          <w:szCs w:val="28"/>
        </w:rPr>
      </w:pPr>
      <w:r w:rsidRPr="00385AD8">
        <w:rPr>
          <w:rFonts w:ascii="Times New Roman" w:hAnsi="Times New Roman" w:cs="Times New Roman"/>
          <w:b/>
          <w:sz w:val="28"/>
          <w:szCs w:val="28"/>
        </w:rPr>
        <w:t>Викладач: Левшунова О.О.</w:t>
      </w:r>
    </w:p>
    <w:p w:rsidR="00CF3B31" w:rsidRPr="00727745" w:rsidRDefault="00393D1A" w:rsidP="00CF3B31">
      <w:pPr>
        <w:rPr>
          <w:rFonts w:ascii="Times New Roman" w:hAnsi="Times New Roman" w:cs="Times New Roman"/>
          <w:b/>
          <w:i/>
          <w:sz w:val="28"/>
          <w:szCs w:val="28"/>
          <w:u w:val="single"/>
        </w:rPr>
      </w:pPr>
      <w:r>
        <w:rPr>
          <w:rFonts w:ascii="Times New Roman" w:hAnsi="Times New Roman" w:cs="Times New Roman"/>
          <w:b/>
          <w:i/>
          <w:sz w:val="28"/>
          <w:szCs w:val="28"/>
          <w:u w:val="single"/>
        </w:rPr>
        <w:t>У період з 03.04-24.04</w:t>
      </w:r>
      <w:r w:rsidR="00CF3B31" w:rsidRPr="00727745">
        <w:rPr>
          <w:rFonts w:ascii="Times New Roman" w:hAnsi="Times New Roman" w:cs="Times New Roman"/>
          <w:b/>
          <w:i/>
          <w:sz w:val="28"/>
          <w:szCs w:val="28"/>
          <w:u w:val="single"/>
        </w:rPr>
        <w:t>:</w:t>
      </w:r>
    </w:p>
    <w:p w:rsidR="00CF3B31" w:rsidRPr="009D354B" w:rsidRDefault="00CF3B31" w:rsidP="00CF3B31">
      <w:pPr>
        <w:rPr>
          <w:b/>
          <w:sz w:val="28"/>
          <w:szCs w:val="28"/>
        </w:rPr>
      </w:pPr>
      <w:r w:rsidRPr="009D354B">
        <w:rPr>
          <w:b/>
          <w:sz w:val="28"/>
          <w:szCs w:val="28"/>
        </w:rPr>
        <w:t xml:space="preserve">  </w:t>
      </w:r>
      <w:r>
        <w:rPr>
          <w:b/>
          <w:sz w:val="28"/>
          <w:szCs w:val="28"/>
        </w:rPr>
        <w:t xml:space="preserve">Опрацювати  </w:t>
      </w:r>
      <w:r w:rsidRPr="002B0188">
        <w:rPr>
          <w:b/>
          <w:sz w:val="28"/>
          <w:szCs w:val="28"/>
          <w:u w:val="single"/>
        </w:rPr>
        <w:t xml:space="preserve">2 </w:t>
      </w:r>
      <w:r w:rsidR="00891098" w:rsidRPr="002B0188">
        <w:rPr>
          <w:b/>
          <w:sz w:val="28"/>
          <w:szCs w:val="28"/>
          <w:u w:val="single"/>
        </w:rPr>
        <w:t>лекції</w:t>
      </w:r>
      <w:r w:rsidR="004153BF" w:rsidRPr="002B0188">
        <w:rPr>
          <w:b/>
          <w:sz w:val="28"/>
          <w:szCs w:val="28"/>
          <w:u w:val="single"/>
        </w:rPr>
        <w:t xml:space="preserve"> та виконати практичні завдання </w:t>
      </w:r>
      <w:r w:rsidR="002B0188" w:rsidRPr="002B0188">
        <w:rPr>
          <w:b/>
          <w:sz w:val="28"/>
          <w:szCs w:val="28"/>
          <w:u w:val="single"/>
        </w:rPr>
        <w:t>й тести</w:t>
      </w:r>
      <w:r w:rsidR="002B0188">
        <w:rPr>
          <w:b/>
          <w:sz w:val="28"/>
          <w:szCs w:val="28"/>
        </w:rPr>
        <w:t xml:space="preserve"> </w:t>
      </w:r>
    </w:p>
    <w:p w:rsidR="00CF3B31" w:rsidRPr="00F12233" w:rsidRDefault="00891098" w:rsidP="00F12233">
      <w:pPr>
        <w:rPr>
          <w:b/>
          <w:sz w:val="28"/>
          <w:szCs w:val="28"/>
        </w:rPr>
      </w:pPr>
      <w:r>
        <w:rPr>
          <w:b/>
          <w:sz w:val="28"/>
          <w:szCs w:val="28"/>
        </w:rPr>
        <w:t xml:space="preserve">                             </w:t>
      </w:r>
      <w:r w:rsidR="00CF3B31">
        <w:rPr>
          <w:b/>
          <w:sz w:val="28"/>
          <w:szCs w:val="28"/>
        </w:rPr>
        <w:t xml:space="preserve">Тема </w:t>
      </w:r>
      <w:r w:rsidR="00CF3B31" w:rsidRPr="000B6B72">
        <w:rPr>
          <w:b/>
          <w:sz w:val="28"/>
          <w:szCs w:val="28"/>
        </w:rPr>
        <w:t xml:space="preserve">: </w:t>
      </w:r>
      <w:r w:rsidR="00CF3B31">
        <w:rPr>
          <w:b/>
          <w:sz w:val="28"/>
          <w:szCs w:val="28"/>
        </w:rPr>
        <w:t xml:space="preserve">Відмінювання іменників. </w:t>
      </w:r>
    </w:p>
    <w:p w:rsidR="00CF3B31" w:rsidRPr="00A03BBB" w:rsidRDefault="00CF3B31" w:rsidP="00CF3B31">
      <w:pPr>
        <w:pStyle w:val="a5"/>
        <w:jc w:val="center"/>
        <w:rPr>
          <w:b/>
          <w:sz w:val="28"/>
          <w:szCs w:val="28"/>
          <w:lang w:val="uk-UA"/>
        </w:rPr>
      </w:pPr>
    </w:p>
    <w:p w:rsidR="00AD263D" w:rsidRPr="004153BF" w:rsidRDefault="00AD263D" w:rsidP="00AD263D">
      <w:pPr>
        <w:jc w:val="center"/>
        <w:rPr>
          <w:rFonts w:ascii="Times New Roman" w:hAnsi="Times New Roman" w:cs="Times New Roman"/>
          <w:b/>
          <w:sz w:val="28"/>
          <w:szCs w:val="28"/>
        </w:rPr>
      </w:pPr>
      <w:r w:rsidRPr="004153BF">
        <w:rPr>
          <w:rFonts w:ascii="Times New Roman" w:hAnsi="Times New Roman" w:cs="Times New Roman"/>
          <w:b/>
          <w:sz w:val="28"/>
          <w:szCs w:val="28"/>
        </w:rPr>
        <w:t>План</w:t>
      </w:r>
    </w:p>
    <w:p w:rsidR="00770FF3" w:rsidRPr="004153BF" w:rsidRDefault="00F12233" w:rsidP="00770FF3">
      <w:pPr>
        <w:ind w:firstLine="900"/>
        <w:jc w:val="both"/>
        <w:rPr>
          <w:rFonts w:ascii="Times New Roman" w:eastAsia="Times New Roman" w:hAnsi="Times New Roman" w:cs="Times New Roman"/>
          <w:sz w:val="28"/>
          <w:szCs w:val="28"/>
        </w:rPr>
      </w:pPr>
      <w:r w:rsidRPr="004153BF">
        <w:rPr>
          <w:rFonts w:ascii="Times New Roman" w:hAnsi="Times New Roman" w:cs="Times New Roman"/>
          <w:sz w:val="28"/>
          <w:szCs w:val="28"/>
        </w:rPr>
        <w:t>1</w:t>
      </w:r>
      <w:r w:rsidR="00770FF3" w:rsidRPr="004153BF">
        <w:rPr>
          <w:rFonts w:ascii="Times New Roman" w:eastAsia="Times New Roman" w:hAnsi="Times New Roman" w:cs="Times New Roman"/>
          <w:sz w:val="28"/>
          <w:szCs w:val="28"/>
        </w:rPr>
        <w:t>. Відміни  іменників та їх групи.</w:t>
      </w:r>
    </w:p>
    <w:p w:rsidR="00770FF3" w:rsidRPr="004153BF" w:rsidRDefault="00F12233" w:rsidP="00770FF3">
      <w:pPr>
        <w:ind w:firstLine="900"/>
        <w:jc w:val="both"/>
        <w:rPr>
          <w:rFonts w:ascii="Times New Roman" w:eastAsia="Times New Roman" w:hAnsi="Times New Roman" w:cs="Times New Roman"/>
          <w:sz w:val="28"/>
          <w:szCs w:val="28"/>
        </w:rPr>
      </w:pPr>
      <w:r w:rsidRPr="004153BF">
        <w:rPr>
          <w:rFonts w:ascii="Times New Roman" w:hAnsi="Times New Roman" w:cs="Times New Roman"/>
          <w:sz w:val="28"/>
          <w:szCs w:val="28"/>
        </w:rPr>
        <w:t xml:space="preserve">1.1 </w:t>
      </w:r>
      <w:r w:rsidR="00770FF3" w:rsidRPr="004153BF">
        <w:rPr>
          <w:rFonts w:ascii="Times New Roman" w:eastAsia="Times New Roman" w:hAnsi="Times New Roman" w:cs="Times New Roman"/>
          <w:sz w:val="28"/>
          <w:szCs w:val="28"/>
        </w:rPr>
        <w:t>Відмінювання іменників І відміни, поділ на групи</w:t>
      </w:r>
    </w:p>
    <w:p w:rsidR="00770FF3" w:rsidRPr="004153BF" w:rsidRDefault="00F12233" w:rsidP="00770FF3">
      <w:pPr>
        <w:ind w:firstLine="900"/>
        <w:jc w:val="both"/>
        <w:rPr>
          <w:rFonts w:ascii="Times New Roman" w:eastAsia="Times New Roman" w:hAnsi="Times New Roman" w:cs="Times New Roman"/>
          <w:sz w:val="28"/>
          <w:szCs w:val="28"/>
        </w:rPr>
      </w:pPr>
      <w:r w:rsidRPr="004153BF">
        <w:rPr>
          <w:rFonts w:ascii="Times New Roman" w:hAnsi="Times New Roman" w:cs="Times New Roman"/>
          <w:sz w:val="28"/>
          <w:szCs w:val="28"/>
        </w:rPr>
        <w:t>1.</w:t>
      </w:r>
      <w:r w:rsidR="00770FF3" w:rsidRPr="004153BF">
        <w:rPr>
          <w:rFonts w:ascii="Times New Roman" w:eastAsia="Times New Roman" w:hAnsi="Times New Roman" w:cs="Times New Roman"/>
          <w:sz w:val="28"/>
          <w:szCs w:val="28"/>
        </w:rPr>
        <w:t>2. Відмінювання іменників ІІ відміни, поділ  на групи.</w:t>
      </w:r>
    </w:p>
    <w:p w:rsidR="00770FF3" w:rsidRPr="004153BF" w:rsidRDefault="00F12233" w:rsidP="00770FF3">
      <w:pPr>
        <w:ind w:firstLine="900"/>
        <w:jc w:val="both"/>
        <w:rPr>
          <w:rFonts w:ascii="Times New Roman" w:eastAsia="Times New Roman" w:hAnsi="Times New Roman" w:cs="Times New Roman"/>
          <w:sz w:val="28"/>
          <w:szCs w:val="28"/>
        </w:rPr>
      </w:pPr>
      <w:r w:rsidRPr="004153BF">
        <w:rPr>
          <w:rFonts w:ascii="Times New Roman" w:hAnsi="Times New Roman" w:cs="Times New Roman"/>
          <w:sz w:val="28"/>
          <w:szCs w:val="28"/>
        </w:rPr>
        <w:t>1</w:t>
      </w:r>
      <w:r w:rsidR="00770FF3" w:rsidRPr="004153BF">
        <w:rPr>
          <w:rFonts w:ascii="Times New Roman" w:eastAsia="Times New Roman" w:hAnsi="Times New Roman" w:cs="Times New Roman"/>
          <w:sz w:val="28"/>
          <w:szCs w:val="28"/>
        </w:rPr>
        <w:t>.3. Особливості відмінювання іменників ІІІ та ІV відмін</w:t>
      </w:r>
    </w:p>
    <w:p w:rsidR="00770FF3" w:rsidRPr="004153BF" w:rsidRDefault="00F12233" w:rsidP="00770FF3">
      <w:pPr>
        <w:ind w:firstLine="900"/>
        <w:jc w:val="both"/>
        <w:rPr>
          <w:rFonts w:ascii="Times New Roman" w:eastAsia="Times New Roman" w:hAnsi="Times New Roman" w:cs="Times New Roman"/>
          <w:sz w:val="28"/>
          <w:szCs w:val="28"/>
        </w:rPr>
      </w:pPr>
      <w:r w:rsidRPr="004153BF">
        <w:rPr>
          <w:rFonts w:ascii="Times New Roman" w:hAnsi="Times New Roman" w:cs="Times New Roman"/>
          <w:sz w:val="28"/>
          <w:szCs w:val="28"/>
        </w:rPr>
        <w:t>2.</w:t>
      </w:r>
      <w:r w:rsidR="00770FF3" w:rsidRPr="004153BF">
        <w:rPr>
          <w:rFonts w:ascii="Times New Roman" w:eastAsia="Times New Roman" w:hAnsi="Times New Roman" w:cs="Times New Roman"/>
          <w:sz w:val="28"/>
          <w:szCs w:val="28"/>
        </w:rPr>
        <w:t xml:space="preserve"> Відмінювання множинних іменників.</w:t>
      </w:r>
    </w:p>
    <w:p w:rsidR="00770FF3" w:rsidRPr="004153BF" w:rsidRDefault="00AD263D" w:rsidP="00770FF3">
      <w:pPr>
        <w:ind w:firstLine="900"/>
        <w:jc w:val="both"/>
        <w:rPr>
          <w:rFonts w:ascii="Times New Roman" w:eastAsia="Times New Roman" w:hAnsi="Times New Roman" w:cs="Times New Roman"/>
          <w:sz w:val="28"/>
          <w:szCs w:val="28"/>
        </w:rPr>
      </w:pPr>
      <w:r w:rsidRPr="004153BF">
        <w:rPr>
          <w:rFonts w:ascii="Times New Roman" w:hAnsi="Times New Roman" w:cs="Times New Roman"/>
          <w:sz w:val="28"/>
          <w:szCs w:val="28"/>
        </w:rPr>
        <w:t>3</w:t>
      </w:r>
      <w:r w:rsidR="00770FF3" w:rsidRPr="004153BF">
        <w:rPr>
          <w:rFonts w:ascii="Times New Roman" w:eastAsia="Times New Roman" w:hAnsi="Times New Roman" w:cs="Times New Roman"/>
          <w:sz w:val="28"/>
          <w:szCs w:val="28"/>
        </w:rPr>
        <w:t>. Правопис складних іменників.</w:t>
      </w:r>
    </w:p>
    <w:p w:rsidR="00770FF3" w:rsidRPr="004153BF" w:rsidRDefault="00AD263D" w:rsidP="00770FF3">
      <w:pPr>
        <w:ind w:firstLine="900"/>
        <w:jc w:val="both"/>
        <w:rPr>
          <w:rFonts w:ascii="Times New Roman" w:eastAsia="Times New Roman" w:hAnsi="Times New Roman" w:cs="Times New Roman"/>
          <w:sz w:val="28"/>
          <w:szCs w:val="28"/>
        </w:rPr>
      </w:pPr>
      <w:r w:rsidRPr="004153BF">
        <w:rPr>
          <w:rFonts w:ascii="Times New Roman" w:hAnsi="Times New Roman" w:cs="Times New Roman"/>
          <w:sz w:val="28"/>
          <w:szCs w:val="28"/>
        </w:rPr>
        <w:t>4</w:t>
      </w:r>
      <w:r w:rsidR="00770FF3" w:rsidRPr="004153BF">
        <w:rPr>
          <w:rFonts w:ascii="Times New Roman" w:eastAsia="Times New Roman" w:hAnsi="Times New Roman" w:cs="Times New Roman"/>
          <w:sz w:val="28"/>
          <w:szCs w:val="28"/>
        </w:rPr>
        <w:t>.  Способи творення.</w:t>
      </w:r>
    </w:p>
    <w:p w:rsidR="00770FF3" w:rsidRPr="004153BF" w:rsidRDefault="00AD263D" w:rsidP="00770FF3">
      <w:pPr>
        <w:ind w:firstLine="900"/>
        <w:jc w:val="both"/>
        <w:rPr>
          <w:rFonts w:ascii="Times New Roman" w:hAnsi="Times New Roman" w:cs="Times New Roman"/>
          <w:sz w:val="28"/>
          <w:szCs w:val="28"/>
        </w:rPr>
      </w:pPr>
      <w:r w:rsidRPr="004153BF">
        <w:rPr>
          <w:rFonts w:ascii="Times New Roman" w:hAnsi="Times New Roman" w:cs="Times New Roman"/>
          <w:sz w:val="28"/>
          <w:szCs w:val="28"/>
        </w:rPr>
        <w:t>5</w:t>
      </w:r>
      <w:r w:rsidR="00770FF3" w:rsidRPr="004153BF">
        <w:rPr>
          <w:rFonts w:ascii="Times New Roman" w:eastAsia="Times New Roman" w:hAnsi="Times New Roman" w:cs="Times New Roman"/>
          <w:sz w:val="28"/>
          <w:szCs w:val="28"/>
        </w:rPr>
        <w:t>. Порядок морфологічного ро</w:t>
      </w:r>
      <w:r w:rsidRPr="004153BF">
        <w:rPr>
          <w:rFonts w:ascii="Times New Roman" w:hAnsi="Times New Roman" w:cs="Times New Roman"/>
          <w:sz w:val="28"/>
          <w:szCs w:val="28"/>
        </w:rPr>
        <w:t>з</w:t>
      </w:r>
      <w:r w:rsidR="00770FF3" w:rsidRPr="004153BF">
        <w:rPr>
          <w:rFonts w:ascii="Times New Roman" w:eastAsia="Times New Roman" w:hAnsi="Times New Roman" w:cs="Times New Roman"/>
          <w:sz w:val="28"/>
          <w:szCs w:val="28"/>
        </w:rPr>
        <w:t>бору.</w:t>
      </w:r>
    </w:p>
    <w:p w:rsidR="00F12233" w:rsidRPr="004153BF" w:rsidRDefault="00F12233" w:rsidP="00F12233">
      <w:pPr>
        <w:pStyle w:val="a5"/>
        <w:jc w:val="center"/>
        <w:rPr>
          <w:b/>
          <w:sz w:val="28"/>
          <w:szCs w:val="28"/>
        </w:rPr>
      </w:pPr>
      <w:r w:rsidRPr="004153BF">
        <w:rPr>
          <w:b/>
          <w:sz w:val="28"/>
          <w:szCs w:val="28"/>
        </w:rPr>
        <w:t>Література:</w:t>
      </w:r>
    </w:p>
    <w:p w:rsidR="00F12233" w:rsidRPr="004153BF" w:rsidRDefault="00F12233" w:rsidP="00F12233">
      <w:pPr>
        <w:pStyle w:val="a5"/>
        <w:numPr>
          <w:ilvl w:val="0"/>
          <w:numId w:val="1"/>
        </w:numPr>
        <w:rPr>
          <w:sz w:val="28"/>
          <w:szCs w:val="28"/>
          <w:lang w:val="uk-UA"/>
        </w:rPr>
      </w:pPr>
      <w:r w:rsidRPr="004153BF">
        <w:rPr>
          <w:sz w:val="28"/>
          <w:szCs w:val="28"/>
          <w:lang w:val="uk-UA"/>
        </w:rPr>
        <w:t>Авраменко О.Українська мова 10 кл.- К.,2018.</w:t>
      </w:r>
    </w:p>
    <w:p w:rsidR="00F12233" w:rsidRPr="004153BF" w:rsidRDefault="00F12233" w:rsidP="00F12233">
      <w:pPr>
        <w:pStyle w:val="a5"/>
        <w:numPr>
          <w:ilvl w:val="0"/>
          <w:numId w:val="1"/>
        </w:numPr>
        <w:rPr>
          <w:sz w:val="28"/>
          <w:szCs w:val="28"/>
          <w:lang w:val="uk-UA"/>
        </w:rPr>
      </w:pPr>
      <w:r w:rsidRPr="004153BF">
        <w:rPr>
          <w:sz w:val="28"/>
          <w:szCs w:val="28"/>
        </w:rPr>
        <w:t>Караман С. Сучасна укр літ мова.-К</w:t>
      </w:r>
      <w:r w:rsidRPr="004153BF">
        <w:rPr>
          <w:sz w:val="28"/>
          <w:szCs w:val="28"/>
          <w:lang w:val="uk-UA"/>
        </w:rPr>
        <w:t>.</w:t>
      </w:r>
      <w:r w:rsidRPr="004153BF">
        <w:rPr>
          <w:sz w:val="28"/>
          <w:szCs w:val="28"/>
        </w:rPr>
        <w:t>,</w:t>
      </w:r>
      <w:r w:rsidRPr="004153BF">
        <w:rPr>
          <w:sz w:val="28"/>
          <w:szCs w:val="28"/>
          <w:lang w:val="uk-UA"/>
        </w:rPr>
        <w:t xml:space="preserve"> </w:t>
      </w:r>
      <w:r w:rsidRPr="004153BF">
        <w:rPr>
          <w:sz w:val="28"/>
          <w:szCs w:val="28"/>
        </w:rPr>
        <w:t>Літера ,2011.</w:t>
      </w:r>
    </w:p>
    <w:p w:rsidR="00F12233" w:rsidRPr="004153BF" w:rsidRDefault="00F12233" w:rsidP="00F12233">
      <w:pPr>
        <w:pStyle w:val="a5"/>
        <w:rPr>
          <w:sz w:val="28"/>
          <w:szCs w:val="28"/>
        </w:rPr>
      </w:pPr>
      <w:r w:rsidRPr="004153BF">
        <w:rPr>
          <w:sz w:val="28"/>
          <w:szCs w:val="28"/>
          <w:lang w:val="uk-UA"/>
        </w:rPr>
        <w:t xml:space="preserve">3.  </w:t>
      </w:r>
      <w:r w:rsidRPr="004153BF">
        <w:rPr>
          <w:sz w:val="28"/>
          <w:szCs w:val="28"/>
        </w:rPr>
        <w:t>Шкуратяна Н. Г. Сучасна українська мова. - К., 20</w:t>
      </w:r>
      <w:r w:rsidRPr="004153BF">
        <w:rPr>
          <w:sz w:val="28"/>
          <w:szCs w:val="28"/>
          <w:lang w:val="uk-UA"/>
        </w:rPr>
        <w:t>1</w:t>
      </w:r>
      <w:r w:rsidRPr="004153BF">
        <w:rPr>
          <w:sz w:val="28"/>
          <w:szCs w:val="28"/>
        </w:rPr>
        <w:t>0.-  С. 2</w:t>
      </w:r>
      <w:r w:rsidRPr="004153BF">
        <w:rPr>
          <w:sz w:val="28"/>
          <w:szCs w:val="28"/>
          <w:lang w:val="uk-UA"/>
        </w:rPr>
        <w:t>82</w:t>
      </w:r>
      <w:r w:rsidRPr="004153BF">
        <w:rPr>
          <w:sz w:val="28"/>
          <w:szCs w:val="28"/>
        </w:rPr>
        <w:t>-</w:t>
      </w:r>
      <w:r w:rsidRPr="004153BF">
        <w:rPr>
          <w:sz w:val="28"/>
          <w:szCs w:val="28"/>
          <w:lang w:val="uk-UA"/>
        </w:rPr>
        <w:t>324</w:t>
      </w:r>
      <w:r w:rsidRPr="004153BF">
        <w:rPr>
          <w:sz w:val="28"/>
          <w:szCs w:val="28"/>
        </w:rPr>
        <w:t>.</w:t>
      </w:r>
    </w:p>
    <w:p w:rsidR="00F12233" w:rsidRPr="004153BF" w:rsidRDefault="00F12233" w:rsidP="00F12233">
      <w:pPr>
        <w:pStyle w:val="a3"/>
        <w:rPr>
          <w:rFonts w:ascii="Times New Roman" w:hAnsi="Times New Roman"/>
          <w:sz w:val="28"/>
          <w:szCs w:val="28"/>
          <w:lang w:val="ru-RU"/>
        </w:rPr>
      </w:pPr>
    </w:p>
    <w:p w:rsidR="00F12233" w:rsidRPr="004153BF" w:rsidRDefault="00F12233" w:rsidP="00770FF3">
      <w:pPr>
        <w:ind w:firstLine="900"/>
        <w:jc w:val="both"/>
        <w:rPr>
          <w:rFonts w:ascii="Times New Roman" w:eastAsia="Times New Roman" w:hAnsi="Times New Roman" w:cs="Times New Roman"/>
          <w:sz w:val="28"/>
          <w:szCs w:val="28"/>
        </w:rPr>
      </w:pPr>
    </w:p>
    <w:p w:rsidR="00AD263D" w:rsidRPr="004153BF" w:rsidRDefault="00AD263D" w:rsidP="00770FF3">
      <w:pPr>
        <w:pStyle w:val="a3"/>
        <w:ind w:firstLine="851"/>
        <w:jc w:val="both"/>
        <w:rPr>
          <w:rFonts w:ascii="Times New Roman" w:hAnsi="Times New Roman"/>
          <w:sz w:val="28"/>
          <w:szCs w:val="28"/>
          <w:lang w:val="uk-UA"/>
        </w:rPr>
      </w:pPr>
      <w:r w:rsidRPr="004153BF">
        <w:rPr>
          <w:rFonts w:ascii="Times New Roman" w:hAnsi="Times New Roman"/>
          <w:sz w:val="28"/>
          <w:szCs w:val="28"/>
          <w:lang w:val="uk-UA"/>
        </w:rPr>
        <w:t>Матеріал лекції</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sz w:val="28"/>
          <w:szCs w:val="28"/>
          <w:lang w:val="uk-UA"/>
        </w:rPr>
        <w:t xml:space="preserve">Типи  відмін  іменників. </w:t>
      </w:r>
      <w:r w:rsidRPr="004153BF">
        <w:rPr>
          <w:rFonts w:ascii="Times New Roman" w:hAnsi="Times New Roman"/>
          <w:b w:val="0"/>
          <w:sz w:val="28"/>
          <w:szCs w:val="28"/>
          <w:lang w:val="uk-UA"/>
        </w:rPr>
        <w:t>За  належністю  до  роду  та  за  відмінковими  закінченнями  всі  іменники  поділяються  на  чотири  відміни.</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 xml:space="preserve">І  відміна:  </w:t>
      </w:r>
      <w:r w:rsidRPr="004153BF">
        <w:rPr>
          <w:rFonts w:ascii="Times New Roman" w:hAnsi="Times New Roman"/>
          <w:b w:val="0"/>
          <w:sz w:val="28"/>
          <w:szCs w:val="28"/>
          <w:lang w:val="uk-UA"/>
        </w:rPr>
        <w:t xml:space="preserve">іменники  переважно  жіночого  й  деякі  іменники  чоловічого  роду, а  також  спільного  роду  з  закінченнями  </w:t>
      </w:r>
      <w:r w:rsidRPr="004153BF">
        <w:rPr>
          <w:rFonts w:ascii="Times New Roman" w:hAnsi="Times New Roman"/>
          <w:sz w:val="28"/>
          <w:szCs w:val="28"/>
          <w:lang w:val="uk-UA"/>
        </w:rPr>
        <w:t>-а, -я</w:t>
      </w:r>
      <w:r w:rsidRPr="004153BF">
        <w:rPr>
          <w:rFonts w:ascii="Times New Roman" w:hAnsi="Times New Roman"/>
          <w:b w:val="0"/>
          <w:sz w:val="28"/>
          <w:szCs w:val="28"/>
          <w:lang w:val="uk-UA"/>
        </w:rPr>
        <w:t xml:space="preserve">  в  називному  відмінку  однини:  </w:t>
      </w:r>
      <w:r w:rsidRPr="004153BF">
        <w:rPr>
          <w:rFonts w:ascii="Times New Roman" w:hAnsi="Times New Roman"/>
          <w:b w:val="0"/>
          <w:i/>
          <w:sz w:val="28"/>
          <w:szCs w:val="28"/>
          <w:lang w:val="uk-UA"/>
        </w:rPr>
        <w:t>вага, гиря, машина, партія, праця; воєвода, дядя; голова, сирота, убивця.</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b w:val="0"/>
          <w:sz w:val="28"/>
          <w:szCs w:val="28"/>
          <w:lang w:val="uk-UA"/>
        </w:rPr>
        <w:t xml:space="preserve"> В свою чергу іменники залежно від кінцевого приголосного основи поділяються на три  групи : </w:t>
      </w:r>
      <w:r w:rsidRPr="004153BF">
        <w:rPr>
          <w:rFonts w:ascii="Times New Roman" w:hAnsi="Times New Roman"/>
          <w:b w:val="0"/>
          <w:i/>
          <w:sz w:val="28"/>
          <w:szCs w:val="28"/>
          <w:lang w:val="uk-UA"/>
        </w:rPr>
        <w:t xml:space="preserve">тверду </w:t>
      </w:r>
      <w:r w:rsidRPr="004153BF">
        <w:rPr>
          <w:rFonts w:ascii="Times New Roman" w:hAnsi="Times New Roman"/>
          <w:b w:val="0"/>
          <w:sz w:val="28"/>
          <w:szCs w:val="28"/>
          <w:lang w:val="uk-UA"/>
        </w:rPr>
        <w:t xml:space="preserve">(книга) , </w:t>
      </w:r>
      <w:r w:rsidRPr="004153BF">
        <w:rPr>
          <w:rFonts w:ascii="Times New Roman" w:hAnsi="Times New Roman"/>
          <w:b w:val="0"/>
          <w:i/>
          <w:sz w:val="28"/>
          <w:szCs w:val="28"/>
          <w:lang w:val="uk-UA"/>
        </w:rPr>
        <w:t>м</w:t>
      </w:r>
      <w:r w:rsidRPr="004153BF">
        <w:rPr>
          <w:rFonts w:ascii="Times New Roman" w:hAnsi="Times New Roman"/>
          <w:b w:val="0"/>
          <w:i/>
          <w:sz w:val="28"/>
          <w:szCs w:val="28"/>
          <w:lang w:val="ru-RU"/>
        </w:rPr>
        <w:t>`</w:t>
      </w:r>
      <w:r w:rsidRPr="004153BF">
        <w:rPr>
          <w:rFonts w:ascii="Times New Roman" w:hAnsi="Times New Roman"/>
          <w:b w:val="0"/>
          <w:i/>
          <w:sz w:val="28"/>
          <w:szCs w:val="28"/>
          <w:lang w:val="uk-UA"/>
        </w:rPr>
        <w:t xml:space="preserve">яку </w:t>
      </w:r>
      <w:r w:rsidRPr="004153BF">
        <w:rPr>
          <w:rFonts w:ascii="Times New Roman" w:hAnsi="Times New Roman"/>
          <w:b w:val="0"/>
          <w:sz w:val="28"/>
          <w:szCs w:val="28"/>
          <w:lang w:val="uk-UA"/>
        </w:rPr>
        <w:t xml:space="preserve">( пісні) та </w:t>
      </w:r>
      <w:r w:rsidRPr="004153BF">
        <w:rPr>
          <w:rFonts w:ascii="Times New Roman" w:hAnsi="Times New Roman"/>
          <w:b w:val="0"/>
          <w:i/>
          <w:sz w:val="28"/>
          <w:szCs w:val="28"/>
          <w:lang w:val="uk-UA"/>
        </w:rPr>
        <w:t>мішану</w:t>
      </w:r>
      <w:r w:rsidRPr="004153BF">
        <w:rPr>
          <w:rFonts w:ascii="Times New Roman" w:hAnsi="Times New Roman"/>
          <w:b w:val="0"/>
          <w:sz w:val="28"/>
          <w:szCs w:val="28"/>
          <w:lang w:val="uk-UA"/>
        </w:rPr>
        <w:t xml:space="preserve"> </w:t>
      </w:r>
      <w:r w:rsidRPr="004153BF">
        <w:rPr>
          <w:rFonts w:ascii="Times New Roman" w:hAnsi="Times New Roman"/>
          <w:b w:val="0"/>
          <w:i/>
          <w:sz w:val="28"/>
          <w:szCs w:val="28"/>
          <w:lang w:val="uk-UA"/>
        </w:rPr>
        <w:t xml:space="preserve"> </w:t>
      </w:r>
      <w:r w:rsidRPr="004153BF">
        <w:rPr>
          <w:rFonts w:ascii="Times New Roman" w:hAnsi="Times New Roman"/>
          <w:b w:val="0"/>
          <w:sz w:val="28"/>
          <w:szCs w:val="28"/>
          <w:lang w:val="uk-UA"/>
        </w:rPr>
        <w:t>( хаща).</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lastRenderedPageBreak/>
        <w:t xml:space="preserve">ІІ відміна:  </w:t>
      </w:r>
      <w:r w:rsidRPr="004153BF">
        <w:rPr>
          <w:rFonts w:ascii="Times New Roman" w:hAnsi="Times New Roman"/>
          <w:b w:val="0"/>
          <w:sz w:val="28"/>
          <w:szCs w:val="28"/>
          <w:lang w:val="uk-UA"/>
        </w:rPr>
        <w:t xml:space="preserve">а) іменники  чоловічого  роду  з  кінцевим  приголосним  основи  та  з  закінченням  </w:t>
      </w:r>
      <w:r w:rsidRPr="004153BF">
        <w:rPr>
          <w:rFonts w:ascii="Times New Roman" w:hAnsi="Times New Roman"/>
          <w:sz w:val="28"/>
          <w:szCs w:val="28"/>
          <w:lang w:val="uk-UA"/>
        </w:rPr>
        <w:t>-о</w:t>
      </w:r>
      <w:r w:rsidRPr="004153BF">
        <w:rPr>
          <w:rFonts w:ascii="Times New Roman" w:hAnsi="Times New Roman"/>
          <w:b w:val="0"/>
          <w:sz w:val="28"/>
          <w:szCs w:val="28"/>
          <w:lang w:val="uk-UA"/>
        </w:rPr>
        <w:t xml:space="preserve">  в  називному  відмінку  (переважно  назви  осіб):  </w:t>
      </w:r>
      <w:r w:rsidRPr="004153BF">
        <w:rPr>
          <w:rFonts w:ascii="Times New Roman" w:hAnsi="Times New Roman"/>
          <w:b w:val="0"/>
          <w:i/>
          <w:sz w:val="28"/>
          <w:szCs w:val="28"/>
          <w:lang w:val="uk-UA"/>
        </w:rPr>
        <w:t>бік, велетень, завод, край, майстер, Дніпро, Петро;</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б)  іменники  середнього  роду  з  закінченнями  </w:t>
      </w:r>
      <w:r w:rsidRPr="004153BF">
        <w:rPr>
          <w:rFonts w:ascii="Times New Roman" w:hAnsi="Times New Roman"/>
          <w:sz w:val="28"/>
          <w:szCs w:val="28"/>
          <w:lang w:val="uk-UA"/>
        </w:rPr>
        <w:t>-о, -е, -я</w:t>
      </w:r>
      <w:r w:rsidRPr="004153BF">
        <w:rPr>
          <w:rFonts w:ascii="Times New Roman" w:hAnsi="Times New Roman"/>
          <w:b w:val="0"/>
          <w:sz w:val="28"/>
          <w:szCs w:val="28"/>
          <w:lang w:val="uk-UA"/>
        </w:rPr>
        <w:t xml:space="preserve">  (крім  іменників  із  суфіксами  </w:t>
      </w:r>
      <w:r w:rsidRPr="004153BF">
        <w:rPr>
          <w:rFonts w:ascii="Times New Roman" w:hAnsi="Times New Roman"/>
          <w:sz w:val="28"/>
          <w:szCs w:val="28"/>
          <w:lang w:val="uk-UA"/>
        </w:rPr>
        <w:t>-ат, -ят, -ен</w:t>
      </w:r>
      <w:r w:rsidRPr="004153BF">
        <w:rPr>
          <w:rFonts w:ascii="Times New Roman" w:hAnsi="Times New Roman"/>
          <w:b w:val="0"/>
          <w:sz w:val="28"/>
          <w:szCs w:val="28"/>
          <w:lang w:val="uk-UA"/>
        </w:rPr>
        <w:t xml:space="preserve">  при  відмінюванні):  </w:t>
      </w:r>
      <w:r w:rsidRPr="004153BF">
        <w:rPr>
          <w:rFonts w:ascii="Times New Roman" w:hAnsi="Times New Roman"/>
          <w:b w:val="0"/>
          <w:i/>
          <w:sz w:val="28"/>
          <w:szCs w:val="28"/>
          <w:lang w:val="uk-UA"/>
        </w:rPr>
        <w:t xml:space="preserve">вікно, місто; море, життя, знання, прізвище; </w:t>
      </w:r>
      <w:r w:rsidRPr="004153BF">
        <w:rPr>
          <w:rFonts w:ascii="Times New Roman" w:hAnsi="Times New Roman"/>
          <w:b w:val="0"/>
          <w:sz w:val="28"/>
          <w:szCs w:val="28"/>
          <w:lang w:val="uk-UA"/>
        </w:rPr>
        <w:t xml:space="preserve">також  іменники  із  суфіксами  згрубілості  </w:t>
      </w:r>
      <w:r w:rsidRPr="004153BF">
        <w:rPr>
          <w:rFonts w:ascii="Times New Roman" w:hAnsi="Times New Roman"/>
          <w:sz w:val="28"/>
          <w:szCs w:val="28"/>
          <w:lang w:val="uk-UA"/>
        </w:rPr>
        <w:t>-ище, -исько,</w:t>
      </w:r>
      <w:r w:rsidRPr="004153BF">
        <w:rPr>
          <w:rFonts w:ascii="Times New Roman" w:hAnsi="Times New Roman"/>
          <w:b w:val="0"/>
          <w:sz w:val="28"/>
          <w:szCs w:val="28"/>
          <w:lang w:val="uk-UA"/>
        </w:rPr>
        <w:t xml:space="preserve"> утворюванні  від  іменників  усіх  родів: </w:t>
      </w:r>
      <w:r w:rsidRPr="004153BF">
        <w:rPr>
          <w:rFonts w:ascii="Times New Roman" w:hAnsi="Times New Roman"/>
          <w:b w:val="0"/>
          <w:i/>
          <w:sz w:val="28"/>
          <w:szCs w:val="28"/>
          <w:lang w:val="uk-UA"/>
        </w:rPr>
        <w:t>вітрище  (від  вітер), дівчисько  (від  дівча).</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b w:val="0"/>
          <w:sz w:val="28"/>
          <w:szCs w:val="28"/>
          <w:lang w:val="uk-UA"/>
        </w:rPr>
        <w:t xml:space="preserve">Іменники другої відміни теж поділяються на групи: до </w:t>
      </w:r>
      <w:r w:rsidRPr="004153BF">
        <w:rPr>
          <w:rFonts w:ascii="Times New Roman" w:hAnsi="Times New Roman"/>
          <w:b w:val="0"/>
          <w:i/>
          <w:sz w:val="28"/>
          <w:szCs w:val="28"/>
          <w:lang w:val="uk-UA"/>
        </w:rPr>
        <w:t>твердої</w:t>
      </w:r>
      <w:r w:rsidRPr="004153BF">
        <w:rPr>
          <w:rFonts w:ascii="Times New Roman" w:hAnsi="Times New Roman"/>
          <w:b w:val="0"/>
          <w:sz w:val="28"/>
          <w:szCs w:val="28"/>
          <w:lang w:val="uk-UA"/>
        </w:rPr>
        <w:t xml:space="preserve"> групи належать іменники з основою на твердий нешиплячий приголосний  та більшість іменників на –р:</w:t>
      </w:r>
      <w:r w:rsidRPr="004153BF">
        <w:rPr>
          <w:rFonts w:ascii="Times New Roman" w:hAnsi="Times New Roman"/>
          <w:b w:val="0"/>
          <w:i/>
          <w:sz w:val="28"/>
          <w:szCs w:val="28"/>
          <w:lang w:val="uk-UA"/>
        </w:rPr>
        <w:t>батько, сир</w:t>
      </w:r>
      <w:r w:rsidRPr="004153BF">
        <w:rPr>
          <w:rFonts w:ascii="Times New Roman" w:hAnsi="Times New Roman"/>
          <w:b w:val="0"/>
          <w:sz w:val="28"/>
          <w:szCs w:val="28"/>
          <w:lang w:val="uk-UA"/>
        </w:rPr>
        <w:t xml:space="preserve">; </w:t>
      </w:r>
      <w:r w:rsidRPr="004153BF">
        <w:rPr>
          <w:rFonts w:ascii="Times New Roman" w:hAnsi="Times New Roman"/>
          <w:b w:val="0"/>
          <w:i/>
          <w:sz w:val="28"/>
          <w:szCs w:val="28"/>
          <w:lang w:val="uk-UA"/>
        </w:rPr>
        <w:t>до м`якої</w:t>
      </w:r>
      <w:r w:rsidRPr="004153BF">
        <w:rPr>
          <w:rFonts w:ascii="Times New Roman" w:hAnsi="Times New Roman"/>
          <w:b w:val="0"/>
          <w:sz w:val="28"/>
          <w:szCs w:val="28"/>
          <w:lang w:val="uk-UA"/>
        </w:rPr>
        <w:t xml:space="preserve"> - на мякий приголосний  та  із суфіксами – ар, -ир і наголосом на закінченні у непрямих відмінках: </w:t>
      </w:r>
      <w:r w:rsidRPr="004153BF">
        <w:rPr>
          <w:rFonts w:ascii="Times New Roman" w:hAnsi="Times New Roman"/>
          <w:b w:val="0"/>
          <w:i/>
          <w:sz w:val="28"/>
          <w:szCs w:val="28"/>
          <w:lang w:val="uk-UA"/>
        </w:rPr>
        <w:t>кобзар, кобзаря</w:t>
      </w:r>
      <w:r w:rsidRPr="004153BF">
        <w:rPr>
          <w:rFonts w:ascii="Times New Roman" w:hAnsi="Times New Roman"/>
          <w:b w:val="0"/>
          <w:sz w:val="28"/>
          <w:szCs w:val="28"/>
          <w:lang w:val="uk-UA"/>
        </w:rPr>
        <w:t xml:space="preserve"> ; та </w:t>
      </w:r>
      <w:r w:rsidRPr="004153BF">
        <w:rPr>
          <w:rFonts w:ascii="Times New Roman" w:hAnsi="Times New Roman"/>
          <w:b w:val="0"/>
          <w:i/>
          <w:sz w:val="28"/>
          <w:szCs w:val="28"/>
          <w:lang w:val="uk-UA"/>
        </w:rPr>
        <w:t>мішана група</w:t>
      </w:r>
      <w:r w:rsidRPr="004153BF">
        <w:rPr>
          <w:rFonts w:ascii="Times New Roman" w:hAnsi="Times New Roman"/>
          <w:b w:val="0"/>
          <w:sz w:val="28"/>
          <w:szCs w:val="28"/>
          <w:lang w:val="uk-UA"/>
        </w:rPr>
        <w:t xml:space="preserve"> – з чистою основою на шиплячий та ненаголошеним суфіксом – яр, слова, що називають людей за родом професій: дощ, пісняр.</w:t>
      </w:r>
    </w:p>
    <w:p w:rsidR="00770FF3" w:rsidRPr="004153BF" w:rsidRDefault="00770FF3" w:rsidP="00770FF3">
      <w:pPr>
        <w:pStyle w:val="a3"/>
        <w:ind w:firstLine="851"/>
        <w:jc w:val="both"/>
        <w:rPr>
          <w:rFonts w:ascii="Times New Roman" w:hAnsi="Times New Roman"/>
          <w:b w:val="0"/>
          <w:sz w:val="28"/>
          <w:szCs w:val="28"/>
          <w:lang w:val="uk-UA"/>
        </w:rPr>
      </w:pP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sz w:val="28"/>
          <w:szCs w:val="28"/>
          <w:lang w:val="uk-UA"/>
        </w:rPr>
        <w:t xml:space="preserve">ІІІ  відміна:  </w:t>
      </w:r>
      <w:r w:rsidRPr="004153BF">
        <w:rPr>
          <w:rFonts w:ascii="Times New Roman" w:hAnsi="Times New Roman"/>
          <w:b w:val="0"/>
          <w:sz w:val="28"/>
          <w:szCs w:val="28"/>
          <w:lang w:val="uk-UA"/>
        </w:rPr>
        <w:t xml:space="preserve">іменники  жіночого  роду  з  кінцевим  приголосним  основи: </w:t>
      </w:r>
      <w:r w:rsidRPr="004153BF">
        <w:rPr>
          <w:rFonts w:ascii="Times New Roman" w:hAnsi="Times New Roman"/>
          <w:b w:val="0"/>
          <w:i/>
          <w:sz w:val="28"/>
          <w:szCs w:val="28"/>
          <w:lang w:val="uk-UA"/>
        </w:rPr>
        <w:t>вість, любов, річ, сіль, тінь,</w:t>
      </w:r>
      <w:r w:rsidRPr="004153BF">
        <w:rPr>
          <w:rFonts w:ascii="Times New Roman" w:hAnsi="Times New Roman"/>
          <w:b w:val="0"/>
          <w:sz w:val="28"/>
          <w:szCs w:val="28"/>
          <w:lang w:val="uk-UA"/>
        </w:rPr>
        <w:t xml:space="preserve"> а  також  слово  </w:t>
      </w:r>
      <w:r w:rsidRPr="004153BF">
        <w:rPr>
          <w:rFonts w:ascii="Times New Roman" w:hAnsi="Times New Roman"/>
          <w:b w:val="0"/>
          <w:i/>
          <w:sz w:val="28"/>
          <w:szCs w:val="28"/>
          <w:lang w:val="uk-UA"/>
        </w:rPr>
        <w:t>мати,</w:t>
      </w:r>
      <w:r w:rsidRPr="004153BF">
        <w:rPr>
          <w:rFonts w:ascii="Times New Roman" w:hAnsi="Times New Roman"/>
          <w:b w:val="0"/>
          <w:sz w:val="28"/>
          <w:szCs w:val="28"/>
          <w:lang w:val="uk-UA"/>
        </w:rPr>
        <w:t xml:space="preserve">  в  якому  при  відмінюванні  з’являється  суфікс  </w:t>
      </w:r>
      <w:r w:rsidRPr="004153BF">
        <w:rPr>
          <w:rFonts w:ascii="Times New Roman" w:hAnsi="Times New Roman"/>
          <w:sz w:val="28"/>
          <w:szCs w:val="28"/>
          <w:lang w:val="uk-UA"/>
        </w:rPr>
        <w:t>-ер-</w:t>
      </w:r>
      <w:r w:rsidRPr="004153BF">
        <w:rPr>
          <w:rFonts w:ascii="Times New Roman" w:hAnsi="Times New Roman"/>
          <w:b w:val="0"/>
          <w:sz w:val="28"/>
          <w:szCs w:val="28"/>
          <w:lang w:val="uk-UA"/>
        </w:rPr>
        <w:t>.</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sz w:val="28"/>
          <w:szCs w:val="28"/>
          <w:lang w:val="uk-UA"/>
        </w:rPr>
        <w:t xml:space="preserve">ІУ  відміна:  </w:t>
      </w:r>
      <w:r w:rsidRPr="004153BF">
        <w:rPr>
          <w:rFonts w:ascii="Times New Roman" w:hAnsi="Times New Roman"/>
          <w:b w:val="0"/>
          <w:sz w:val="28"/>
          <w:szCs w:val="28"/>
          <w:lang w:val="uk-UA"/>
        </w:rPr>
        <w:t>іменники  середнього  роду:</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а)  з  закінченнями  </w:t>
      </w:r>
      <w:r w:rsidRPr="004153BF">
        <w:rPr>
          <w:rFonts w:ascii="Times New Roman" w:hAnsi="Times New Roman"/>
          <w:sz w:val="28"/>
          <w:szCs w:val="28"/>
          <w:lang w:val="uk-UA"/>
        </w:rPr>
        <w:t>-а, -я</w:t>
      </w:r>
      <w:r w:rsidRPr="004153BF">
        <w:rPr>
          <w:rFonts w:ascii="Times New Roman" w:hAnsi="Times New Roman"/>
          <w:b w:val="0"/>
          <w:sz w:val="28"/>
          <w:szCs w:val="28"/>
          <w:lang w:val="uk-UA"/>
        </w:rPr>
        <w:t xml:space="preserve">, що  приймають  перед  більшістю  відмінкових  закінчень  суфікси  </w:t>
      </w:r>
      <w:r w:rsidRPr="004153BF">
        <w:rPr>
          <w:rFonts w:ascii="Times New Roman" w:hAnsi="Times New Roman"/>
          <w:sz w:val="28"/>
          <w:szCs w:val="28"/>
          <w:lang w:val="uk-UA"/>
        </w:rPr>
        <w:t>-ат, -ят</w:t>
      </w:r>
      <w:r w:rsidRPr="004153BF">
        <w:rPr>
          <w:rFonts w:ascii="Times New Roman" w:hAnsi="Times New Roman"/>
          <w:b w:val="0"/>
          <w:sz w:val="28"/>
          <w:szCs w:val="28"/>
          <w:lang w:val="uk-UA"/>
        </w:rPr>
        <w:t xml:space="preserve"> : </w:t>
      </w:r>
      <w:r w:rsidRPr="004153BF">
        <w:rPr>
          <w:rFonts w:ascii="Times New Roman" w:hAnsi="Times New Roman"/>
          <w:b w:val="0"/>
          <w:i/>
          <w:sz w:val="28"/>
          <w:szCs w:val="28"/>
          <w:lang w:val="uk-UA"/>
        </w:rPr>
        <w:t>гуся  (гусяти), дівча  (дівчати);</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b w:val="0"/>
          <w:sz w:val="28"/>
          <w:szCs w:val="28"/>
          <w:lang w:val="uk-UA"/>
        </w:rPr>
        <w:t xml:space="preserve">б)  з  закінченням  </w:t>
      </w:r>
      <w:r w:rsidRPr="004153BF">
        <w:rPr>
          <w:rFonts w:ascii="Times New Roman" w:hAnsi="Times New Roman"/>
          <w:sz w:val="28"/>
          <w:szCs w:val="28"/>
          <w:lang w:val="uk-UA"/>
        </w:rPr>
        <w:t>-я</w:t>
      </w:r>
      <w:r w:rsidRPr="004153BF">
        <w:rPr>
          <w:rFonts w:ascii="Times New Roman" w:hAnsi="Times New Roman"/>
          <w:b w:val="0"/>
          <w:sz w:val="28"/>
          <w:szCs w:val="28"/>
          <w:lang w:val="uk-UA"/>
        </w:rPr>
        <w:t xml:space="preserve">  (із  суфіксом  </w:t>
      </w:r>
      <w:r w:rsidRPr="004153BF">
        <w:rPr>
          <w:rFonts w:ascii="Times New Roman" w:hAnsi="Times New Roman"/>
          <w:sz w:val="28"/>
          <w:szCs w:val="28"/>
          <w:lang w:val="uk-UA"/>
        </w:rPr>
        <w:t xml:space="preserve">-ен-  </w:t>
      </w:r>
      <w:r w:rsidRPr="004153BF">
        <w:rPr>
          <w:rFonts w:ascii="Times New Roman" w:hAnsi="Times New Roman"/>
          <w:b w:val="0"/>
          <w:sz w:val="28"/>
          <w:szCs w:val="28"/>
          <w:lang w:val="uk-UA"/>
        </w:rPr>
        <w:t xml:space="preserve">при  відмінюванні) :  </w:t>
      </w:r>
      <w:r w:rsidRPr="004153BF">
        <w:rPr>
          <w:rFonts w:ascii="Times New Roman" w:hAnsi="Times New Roman"/>
          <w:b w:val="0"/>
          <w:i/>
          <w:sz w:val="28"/>
          <w:szCs w:val="28"/>
          <w:lang w:val="uk-UA"/>
        </w:rPr>
        <w:t>ім’я  (імені), плем’я  (племені).</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sz w:val="28"/>
          <w:szCs w:val="28"/>
          <w:lang w:val="uk-UA"/>
        </w:rPr>
        <w:t xml:space="preserve">Словотворення  іменників. </w:t>
      </w:r>
      <w:r w:rsidRPr="004153BF">
        <w:rPr>
          <w:rFonts w:ascii="Times New Roman" w:hAnsi="Times New Roman"/>
          <w:b w:val="0"/>
          <w:sz w:val="28"/>
          <w:szCs w:val="28"/>
          <w:lang w:val="uk-UA"/>
        </w:rPr>
        <w:t>Іменники  можуть  творитися  різними  способами  афіксації, основоскладання, абревіації  та  способом  субстантивації. Структура  іменникових  основ  наявних  в  українській  мові  слів  різна:  є  іменники  з  непохідною  основою  (лід, сад, край)  і  з  похідною, префікс  (праліс, сутінь)  чи  суфікс  (водник, свіжина)  чи  суфікс  і  префікс  (випадок, вивчення)  або  інтерфікс  (водопад, криголам).</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 xml:space="preserve">Суфіксальні  іменники.  </w:t>
      </w:r>
      <w:r w:rsidRPr="004153BF">
        <w:rPr>
          <w:rFonts w:ascii="Times New Roman" w:hAnsi="Times New Roman"/>
          <w:b w:val="0"/>
          <w:sz w:val="28"/>
          <w:szCs w:val="28"/>
          <w:lang w:val="uk-UA"/>
        </w:rPr>
        <w:t xml:space="preserve">Більшість  іменників  твориться  суфіксальним  способом. Іменникові  суфікси  поділяються  на  2  групи:  </w:t>
      </w:r>
      <w:r w:rsidRPr="004153BF">
        <w:rPr>
          <w:rFonts w:ascii="Times New Roman" w:hAnsi="Times New Roman"/>
          <w:sz w:val="28"/>
          <w:szCs w:val="28"/>
          <w:lang w:val="uk-UA"/>
        </w:rPr>
        <w:t>1)</w:t>
      </w:r>
      <w:r w:rsidRPr="004153BF">
        <w:rPr>
          <w:rFonts w:ascii="Times New Roman" w:hAnsi="Times New Roman"/>
          <w:b w:val="0"/>
          <w:sz w:val="28"/>
          <w:szCs w:val="28"/>
          <w:lang w:val="uk-UA"/>
        </w:rPr>
        <w:t xml:space="preserve">  суфікси, що  служать  для  утворення  слів  на  означення  нових  понять  </w:t>
      </w:r>
      <w:r w:rsidRPr="004153BF">
        <w:rPr>
          <w:rFonts w:ascii="Times New Roman" w:hAnsi="Times New Roman"/>
          <w:sz w:val="28"/>
          <w:szCs w:val="28"/>
          <w:lang w:val="uk-UA"/>
        </w:rPr>
        <w:t>-ик, -овик, -ник, -івник  та  ін.</w:t>
      </w:r>
      <w:r w:rsidRPr="004153BF">
        <w:rPr>
          <w:rFonts w:ascii="Times New Roman" w:hAnsi="Times New Roman"/>
          <w:b w:val="0"/>
          <w:sz w:val="28"/>
          <w:szCs w:val="28"/>
          <w:lang w:val="uk-UA"/>
        </w:rPr>
        <w:t xml:space="preserve">  </w:t>
      </w:r>
      <w:r w:rsidRPr="004153BF">
        <w:rPr>
          <w:rFonts w:ascii="Times New Roman" w:hAnsi="Times New Roman"/>
          <w:b w:val="0"/>
          <w:i/>
          <w:sz w:val="28"/>
          <w:szCs w:val="28"/>
          <w:lang w:val="uk-UA"/>
        </w:rPr>
        <w:t xml:space="preserve">(змагання, п’ятирічка); </w:t>
      </w:r>
      <w:r w:rsidRPr="004153BF">
        <w:rPr>
          <w:rFonts w:ascii="Times New Roman" w:hAnsi="Times New Roman"/>
          <w:sz w:val="28"/>
          <w:szCs w:val="28"/>
          <w:lang w:val="uk-UA"/>
        </w:rPr>
        <w:t xml:space="preserve">2) </w:t>
      </w:r>
      <w:r w:rsidRPr="004153BF">
        <w:rPr>
          <w:rFonts w:ascii="Times New Roman" w:hAnsi="Times New Roman"/>
          <w:b w:val="0"/>
          <w:sz w:val="28"/>
          <w:szCs w:val="28"/>
          <w:lang w:val="uk-UA"/>
        </w:rPr>
        <w:t xml:space="preserve">суфікси, які  вносять  у  значення  слова  додаткові  емоційно-оцінні  відтінки  </w:t>
      </w:r>
      <w:r w:rsidRPr="004153BF">
        <w:rPr>
          <w:rFonts w:ascii="Times New Roman" w:hAnsi="Times New Roman"/>
          <w:sz w:val="28"/>
          <w:szCs w:val="28"/>
          <w:lang w:val="uk-UA"/>
        </w:rPr>
        <w:t xml:space="preserve">-ин, -ус, -еньк, -ущ  </w:t>
      </w:r>
      <w:r w:rsidRPr="004153BF">
        <w:rPr>
          <w:rFonts w:ascii="Times New Roman" w:hAnsi="Times New Roman"/>
          <w:b w:val="0"/>
          <w:i/>
          <w:sz w:val="28"/>
          <w:szCs w:val="28"/>
          <w:lang w:val="uk-UA"/>
        </w:rPr>
        <w:t>(хатинка, матуся).</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sz w:val="28"/>
          <w:szCs w:val="28"/>
          <w:lang w:val="uk-UA"/>
        </w:rPr>
        <w:t xml:space="preserve">Безафіксні  іменники.  </w:t>
      </w:r>
      <w:r w:rsidRPr="004153BF">
        <w:rPr>
          <w:rFonts w:ascii="Times New Roman" w:hAnsi="Times New Roman"/>
          <w:b w:val="0"/>
          <w:sz w:val="28"/>
          <w:szCs w:val="28"/>
          <w:lang w:val="uk-UA"/>
        </w:rPr>
        <w:t xml:space="preserve">Найпоширеніші  безафіксні  утворення  іменників, похідні  від  префіксованих  дієслівних  основ: </w:t>
      </w:r>
      <w:r w:rsidRPr="004153BF">
        <w:rPr>
          <w:rFonts w:ascii="Times New Roman" w:hAnsi="Times New Roman"/>
          <w:b w:val="0"/>
          <w:i/>
          <w:sz w:val="28"/>
          <w:szCs w:val="28"/>
          <w:lang w:val="uk-UA"/>
        </w:rPr>
        <w:t xml:space="preserve">зліт, вимір, поділ.  </w:t>
      </w:r>
      <w:r w:rsidRPr="004153BF">
        <w:rPr>
          <w:rFonts w:ascii="Times New Roman" w:hAnsi="Times New Roman"/>
          <w:b w:val="0"/>
          <w:sz w:val="28"/>
          <w:szCs w:val="28"/>
          <w:lang w:val="uk-UA"/>
        </w:rPr>
        <w:t xml:space="preserve">Меншу  групу  становлять  іменники, утворені  нульовим  суфіксом  від  безпрефіксних  дієслів:  </w:t>
      </w:r>
      <w:r w:rsidRPr="004153BF">
        <w:rPr>
          <w:rFonts w:ascii="Times New Roman" w:hAnsi="Times New Roman"/>
          <w:b w:val="0"/>
          <w:i/>
          <w:sz w:val="28"/>
          <w:szCs w:val="28"/>
          <w:lang w:val="uk-UA"/>
        </w:rPr>
        <w:t>спів, шум, ляк, сип, ріст.</w:t>
      </w:r>
    </w:p>
    <w:p w:rsidR="00770FF3" w:rsidRPr="004153BF" w:rsidRDefault="00770FF3" w:rsidP="00770FF3">
      <w:pPr>
        <w:pStyle w:val="a3"/>
        <w:ind w:firstLine="851"/>
        <w:jc w:val="both"/>
        <w:rPr>
          <w:rFonts w:ascii="Times New Roman" w:hAnsi="Times New Roman"/>
          <w:sz w:val="28"/>
          <w:szCs w:val="28"/>
          <w:lang w:val="uk-UA"/>
        </w:rPr>
      </w:pPr>
      <w:r w:rsidRPr="004153BF">
        <w:rPr>
          <w:rFonts w:ascii="Times New Roman" w:hAnsi="Times New Roman"/>
          <w:sz w:val="28"/>
          <w:szCs w:val="28"/>
          <w:lang w:val="uk-UA"/>
        </w:rPr>
        <w:t>Префіксальні  іменники.</w:t>
      </w:r>
      <w:r w:rsidRPr="004153BF">
        <w:rPr>
          <w:rFonts w:ascii="Times New Roman" w:hAnsi="Times New Roman"/>
          <w:b w:val="0"/>
          <w:sz w:val="28"/>
          <w:szCs w:val="28"/>
          <w:lang w:val="uk-UA"/>
        </w:rPr>
        <w:t xml:space="preserve">  До  іменникових  префіксів  належить  </w:t>
      </w:r>
      <w:r w:rsidRPr="004153BF">
        <w:rPr>
          <w:rFonts w:ascii="Times New Roman" w:hAnsi="Times New Roman"/>
          <w:sz w:val="28"/>
          <w:szCs w:val="28"/>
          <w:lang w:val="uk-UA"/>
        </w:rPr>
        <w:t>пра-</w:t>
      </w:r>
      <w:r w:rsidRPr="004153BF">
        <w:rPr>
          <w:rFonts w:ascii="Times New Roman" w:hAnsi="Times New Roman"/>
          <w:b w:val="0"/>
          <w:sz w:val="28"/>
          <w:szCs w:val="28"/>
          <w:lang w:val="uk-UA"/>
        </w:rPr>
        <w:t xml:space="preserve">  </w:t>
      </w:r>
      <w:r w:rsidRPr="004153BF">
        <w:rPr>
          <w:rFonts w:ascii="Times New Roman" w:hAnsi="Times New Roman"/>
          <w:b w:val="0"/>
          <w:i/>
          <w:sz w:val="28"/>
          <w:szCs w:val="28"/>
          <w:lang w:val="uk-UA"/>
        </w:rPr>
        <w:t>(прадід)</w:t>
      </w:r>
      <w:r w:rsidRPr="004153BF">
        <w:rPr>
          <w:rFonts w:ascii="Times New Roman" w:hAnsi="Times New Roman"/>
          <w:b w:val="0"/>
          <w:sz w:val="28"/>
          <w:szCs w:val="28"/>
          <w:lang w:val="uk-UA"/>
        </w:rPr>
        <w:t xml:space="preserve">  </w:t>
      </w:r>
      <w:r w:rsidRPr="004153BF">
        <w:rPr>
          <w:rFonts w:ascii="Times New Roman" w:hAnsi="Times New Roman"/>
          <w:sz w:val="28"/>
          <w:szCs w:val="28"/>
          <w:lang w:val="uk-UA"/>
        </w:rPr>
        <w:t>па-</w:t>
      </w:r>
      <w:r w:rsidRPr="004153BF">
        <w:rPr>
          <w:rFonts w:ascii="Times New Roman" w:hAnsi="Times New Roman"/>
          <w:b w:val="0"/>
          <w:sz w:val="28"/>
          <w:szCs w:val="28"/>
          <w:lang w:val="uk-UA"/>
        </w:rPr>
        <w:t xml:space="preserve"> </w:t>
      </w:r>
      <w:r w:rsidRPr="004153BF">
        <w:rPr>
          <w:rFonts w:ascii="Times New Roman" w:hAnsi="Times New Roman"/>
          <w:b w:val="0"/>
          <w:i/>
          <w:sz w:val="28"/>
          <w:szCs w:val="28"/>
          <w:lang w:val="uk-UA"/>
        </w:rPr>
        <w:t xml:space="preserve">(паморозь), </w:t>
      </w:r>
      <w:r w:rsidRPr="004153BF">
        <w:rPr>
          <w:rFonts w:ascii="Times New Roman" w:hAnsi="Times New Roman"/>
          <w:sz w:val="28"/>
          <w:szCs w:val="28"/>
          <w:lang w:val="uk-UA"/>
        </w:rPr>
        <w:t xml:space="preserve">су- </w:t>
      </w:r>
      <w:r w:rsidRPr="004153BF">
        <w:rPr>
          <w:rFonts w:ascii="Times New Roman" w:hAnsi="Times New Roman"/>
          <w:b w:val="0"/>
          <w:i/>
          <w:sz w:val="28"/>
          <w:szCs w:val="28"/>
          <w:lang w:val="uk-UA"/>
        </w:rPr>
        <w:t xml:space="preserve">(сутінь), </w:t>
      </w:r>
      <w:r w:rsidRPr="004153BF">
        <w:rPr>
          <w:rFonts w:ascii="Times New Roman" w:hAnsi="Times New Roman"/>
          <w:sz w:val="28"/>
          <w:szCs w:val="28"/>
          <w:lang w:val="uk-UA"/>
        </w:rPr>
        <w:t>-анти</w:t>
      </w:r>
      <w:r w:rsidRPr="004153BF">
        <w:rPr>
          <w:rFonts w:ascii="Times New Roman" w:hAnsi="Times New Roman"/>
          <w:b w:val="0"/>
          <w:sz w:val="28"/>
          <w:szCs w:val="28"/>
          <w:lang w:val="uk-UA"/>
        </w:rPr>
        <w:t xml:space="preserve">  </w:t>
      </w:r>
      <w:r w:rsidRPr="004153BF">
        <w:rPr>
          <w:rFonts w:ascii="Times New Roman" w:hAnsi="Times New Roman"/>
          <w:b w:val="0"/>
          <w:i/>
          <w:sz w:val="28"/>
          <w:szCs w:val="28"/>
          <w:lang w:val="uk-UA"/>
        </w:rPr>
        <w:t xml:space="preserve">(антитеза), </w:t>
      </w:r>
      <w:r w:rsidRPr="004153BF">
        <w:rPr>
          <w:rFonts w:ascii="Times New Roman" w:hAnsi="Times New Roman"/>
          <w:sz w:val="28"/>
          <w:szCs w:val="28"/>
          <w:lang w:val="uk-UA"/>
        </w:rPr>
        <w:t>архі-, контр-, ультра-.</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Суфіксально-префіксальні</w:t>
      </w:r>
      <w:r w:rsidRPr="004153BF">
        <w:rPr>
          <w:rFonts w:ascii="Times New Roman" w:hAnsi="Times New Roman"/>
          <w:b w:val="0"/>
          <w:sz w:val="28"/>
          <w:szCs w:val="28"/>
          <w:lang w:val="uk-UA"/>
        </w:rPr>
        <w:t xml:space="preserve">  іменники  в  основному  творяться  від  прийменникових  форм  іменників, в  яких  прийменник  перетворюється  на  префікс, а  основа  слова  ускладнюється  суфіксом  і  оформляється  флексією  називного  відмінка:  </w:t>
      </w:r>
      <w:r w:rsidRPr="004153BF">
        <w:rPr>
          <w:rFonts w:ascii="Times New Roman" w:hAnsi="Times New Roman"/>
          <w:b w:val="0"/>
          <w:i/>
          <w:sz w:val="28"/>
          <w:szCs w:val="28"/>
          <w:lang w:val="uk-UA"/>
        </w:rPr>
        <w:t>між  рядами  -  міжряддя.</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lastRenderedPageBreak/>
        <w:t xml:space="preserve">В  основах  іменників, утворених  суфіксально-префіксальним  способом, виступають  префікси  прийменникового  походження:  </w:t>
      </w:r>
      <w:r w:rsidRPr="004153BF">
        <w:rPr>
          <w:rFonts w:ascii="Times New Roman" w:hAnsi="Times New Roman"/>
          <w:i/>
          <w:sz w:val="28"/>
          <w:szCs w:val="28"/>
          <w:lang w:val="uk-UA"/>
        </w:rPr>
        <w:t xml:space="preserve">без  </w:t>
      </w:r>
      <w:r w:rsidRPr="004153BF">
        <w:rPr>
          <w:rFonts w:ascii="Times New Roman" w:hAnsi="Times New Roman"/>
          <w:b w:val="0"/>
          <w:i/>
          <w:sz w:val="28"/>
          <w:szCs w:val="28"/>
          <w:lang w:val="uk-UA"/>
        </w:rPr>
        <w:t xml:space="preserve">(безсоння)  </w:t>
      </w:r>
      <w:r w:rsidRPr="004153BF">
        <w:rPr>
          <w:rFonts w:ascii="Times New Roman" w:hAnsi="Times New Roman"/>
          <w:i/>
          <w:sz w:val="28"/>
          <w:szCs w:val="28"/>
          <w:lang w:val="uk-UA"/>
        </w:rPr>
        <w:t xml:space="preserve">за-, між-, межи-, о-, об-, при-, по-, на-, су-, через-, про-, під-, спів-:  </w:t>
      </w:r>
      <w:r w:rsidRPr="004153BF">
        <w:rPr>
          <w:rFonts w:ascii="Times New Roman" w:hAnsi="Times New Roman"/>
          <w:b w:val="0"/>
          <w:i/>
          <w:sz w:val="28"/>
          <w:szCs w:val="28"/>
          <w:lang w:val="uk-UA"/>
        </w:rPr>
        <w:t>співрозмовник.</w:t>
      </w:r>
    </w:p>
    <w:p w:rsidR="00770FF3" w:rsidRPr="004153BF" w:rsidRDefault="00770FF3" w:rsidP="00770FF3">
      <w:pPr>
        <w:pStyle w:val="a3"/>
        <w:ind w:firstLine="851"/>
        <w:jc w:val="both"/>
        <w:rPr>
          <w:rFonts w:ascii="Times New Roman" w:hAnsi="Times New Roman"/>
          <w:sz w:val="28"/>
          <w:szCs w:val="28"/>
          <w:lang w:val="uk-UA"/>
        </w:rPr>
      </w:pPr>
      <w:r w:rsidRPr="004153BF">
        <w:rPr>
          <w:rFonts w:ascii="Times New Roman" w:hAnsi="Times New Roman"/>
          <w:sz w:val="28"/>
          <w:szCs w:val="28"/>
          <w:lang w:val="uk-UA"/>
        </w:rPr>
        <w:t>Правопис  складних  іменників</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sz w:val="28"/>
          <w:szCs w:val="28"/>
          <w:lang w:val="uk-UA"/>
        </w:rPr>
        <w:t xml:space="preserve">1. Разом  </w:t>
      </w:r>
      <w:r w:rsidRPr="004153BF">
        <w:rPr>
          <w:rFonts w:ascii="Times New Roman" w:hAnsi="Times New Roman"/>
          <w:b w:val="0"/>
          <w:sz w:val="28"/>
          <w:szCs w:val="28"/>
          <w:lang w:val="uk-UA"/>
        </w:rPr>
        <w:t>пишуться:</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а)  складні  іменники, утворені  шляхом  поєднання  за  допомогою  сполучного  звука  двох   або  кількох  основ, одна  з  яких  -  дієслівного  походження:  </w:t>
      </w:r>
      <w:r w:rsidRPr="004153BF">
        <w:rPr>
          <w:rFonts w:ascii="Times New Roman" w:hAnsi="Times New Roman"/>
          <w:b w:val="0"/>
          <w:i/>
          <w:sz w:val="28"/>
          <w:szCs w:val="28"/>
          <w:lang w:val="uk-UA"/>
        </w:rPr>
        <w:t>вертоліт, самохід;</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б)  утворені  поєднанням  прикметникової  та  іменникової  основ  за  допомогою  сполучного  звука: </w:t>
      </w:r>
      <w:r w:rsidRPr="004153BF">
        <w:rPr>
          <w:rFonts w:ascii="Times New Roman" w:hAnsi="Times New Roman"/>
          <w:b w:val="0"/>
          <w:i/>
          <w:sz w:val="28"/>
          <w:szCs w:val="28"/>
          <w:lang w:val="uk-UA"/>
        </w:rPr>
        <w:t>чорногуз,  чорнозем;</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в)  утворені  за  допомогою  сполучного  звука  від  2-ох  іменникових  основ:  </w:t>
      </w:r>
      <w:r w:rsidRPr="004153BF">
        <w:rPr>
          <w:rFonts w:ascii="Times New Roman" w:hAnsi="Times New Roman"/>
          <w:b w:val="0"/>
          <w:i/>
          <w:sz w:val="28"/>
          <w:szCs w:val="28"/>
          <w:lang w:val="uk-UA"/>
        </w:rPr>
        <w:t>верболіз, лісостеп.</w:t>
      </w:r>
      <w:r w:rsidRPr="004153BF">
        <w:rPr>
          <w:rFonts w:ascii="Times New Roman" w:hAnsi="Times New Roman"/>
          <w:b w:val="0"/>
          <w:sz w:val="28"/>
          <w:szCs w:val="28"/>
          <w:lang w:val="uk-UA"/>
        </w:rPr>
        <w:t xml:space="preserve"> Також  належать  іменники, першою  частиною  яких  є  незмінний  іменник  іншомовного  походження: </w:t>
      </w:r>
      <w:r w:rsidRPr="004153BF">
        <w:rPr>
          <w:rFonts w:ascii="Times New Roman" w:hAnsi="Times New Roman"/>
          <w:b w:val="0"/>
          <w:i/>
          <w:sz w:val="28"/>
          <w:szCs w:val="28"/>
          <w:lang w:val="uk-UA"/>
        </w:rPr>
        <w:t>автострада;</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г)  утворені  з  дієслова  в  наказовій   формі  та  іменника:  </w:t>
      </w:r>
      <w:r w:rsidRPr="004153BF">
        <w:rPr>
          <w:rFonts w:ascii="Times New Roman" w:hAnsi="Times New Roman"/>
          <w:b w:val="0"/>
          <w:i/>
          <w:sz w:val="28"/>
          <w:szCs w:val="28"/>
          <w:lang w:val="uk-UA"/>
        </w:rPr>
        <w:t>горицвіт, перекотиполе, Непийпиво;</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д)  утвореня  з  кількісного  числівника  у  формі  родового  відмінка  та  іменника: </w:t>
      </w:r>
      <w:r w:rsidRPr="004153BF">
        <w:rPr>
          <w:rFonts w:ascii="Times New Roman" w:hAnsi="Times New Roman"/>
          <w:b w:val="0"/>
          <w:i/>
          <w:sz w:val="28"/>
          <w:szCs w:val="28"/>
          <w:lang w:val="uk-UA"/>
        </w:rPr>
        <w:t>шестиденка;</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е)  складні  іменники  з  першою  частиною  </w:t>
      </w:r>
      <w:r w:rsidRPr="004153BF">
        <w:rPr>
          <w:rFonts w:ascii="Times New Roman" w:hAnsi="Times New Roman"/>
          <w:sz w:val="28"/>
          <w:szCs w:val="28"/>
          <w:lang w:val="uk-UA"/>
        </w:rPr>
        <w:t>пів, напів, полу</w:t>
      </w:r>
      <w:r w:rsidRPr="004153BF">
        <w:rPr>
          <w:rFonts w:ascii="Times New Roman" w:hAnsi="Times New Roman"/>
          <w:b w:val="0"/>
          <w:sz w:val="28"/>
          <w:szCs w:val="28"/>
          <w:lang w:val="uk-UA"/>
        </w:rPr>
        <w:t xml:space="preserve">: </w:t>
      </w:r>
      <w:r w:rsidRPr="004153BF">
        <w:rPr>
          <w:rFonts w:ascii="Times New Roman" w:hAnsi="Times New Roman"/>
          <w:b w:val="0"/>
          <w:i/>
          <w:sz w:val="28"/>
          <w:szCs w:val="28"/>
          <w:lang w:val="uk-UA"/>
        </w:rPr>
        <w:t>піваркуша, півгодини;</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є)  утворені  з  трьох  і  більше  основ: </w:t>
      </w:r>
      <w:r w:rsidRPr="004153BF">
        <w:rPr>
          <w:rFonts w:ascii="Times New Roman" w:hAnsi="Times New Roman"/>
          <w:b w:val="0"/>
          <w:i/>
          <w:sz w:val="28"/>
          <w:szCs w:val="28"/>
          <w:lang w:val="uk-UA"/>
        </w:rPr>
        <w:t>автомотогурток.</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sz w:val="28"/>
          <w:szCs w:val="28"/>
          <w:lang w:val="uk-UA"/>
        </w:rPr>
        <w:t>2.  Через  дефіс</w:t>
      </w:r>
      <w:r w:rsidRPr="004153BF">
        <w:rPr>
          <w:rFonts w:ascii="Times New Roman" w:hAnsi="Times New Roman"/>
          <w:b w:val="0"/>
          <w:sz w:val="28"/>
          <w:szCs w:val="28"/>
          <w:lang w:val="uk-UA"/>
        </w:rPr>
        <w:t xml:space="preserve">  пишуться:</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b w:val="0"/>
          <w:sz w:val="28"/>
          <w:szCs w:val="28"/>
          <w:lang w:val="uk-UA"/>
        </w:rPr>
        <w:t>1)  складні  іменники, утворенні  з  двох  іменників  без  допомоги  сполучного  звука, незалежно  від  того, чи  в  даному  слові  відмінюються  обидва  іменника  чи  тільки  другий. До  таких  слів  з  обома  відмінюваними  частинами  належать:</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а)  іменники, що  означають  протилежні  за  змістом  поняття: </w:t>
      </w:r>
      <w:r w:rsidRPr="004153BF">
        <w:rPr>
          <w:rFonts w:ascii="Times New Roman" w:hAnsi="Times New Roman"/>
          <w:b w:val="0"/>
          <w:i/>
          <w:sz w:val="28"/>
          <w:szCs w:val="28"/>
          <w:lang w:val="uk-UA"/>
        </w:rPr>
        <w:t>купівля–продаж, розтяг-стиск;</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б)  зо  означають  спеціальність, професію:  </w:t>
      </w:r>
      <w:r w:rsidRPr="004153BF">
        <w:rPr>
          <w:rFonts w:ascii="Times New Roman" w:hAnsi="Times New Roman"/>
          <w:b w:val="0"/>
          <w:i/>
          <w:sz w:val="28"/>
          <w:szCs w:val="28"/>
          <w:lang w:val="uk-UA"/>
        </w:rPr>
        <w:t>лікар-еколог, магнітолог-астроном;</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в)  на  позначення  казкових  персонажів:  </w:t>
      </w:r>
      <w:r w:rsidRPr="004153BF">
        <w:rPr>
          <w:rFonts w:ascii="Times New Roman" w:hAnsi="Times New Roman"/>
          <w:b w:val="0"/>
          <w:i/>
          <w:sz w:val="28"/>
          <w:szCs w:val="28"/>
          <w:lang w:val="uk-UA"/>
        </w:rPr>
        <w:t>Зайчик-Побігайчик.</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b w:val="0"/>
          <w:sz w:val="28"/>
          <w:szCs w:val="28"/>
          <w:lang w:val="uk-UA"/>
        </w:rPr>
        <w:t xml:space="preserve">До  слів  із  </w:t>
      </w:r>
      <w:r w:rsidRPr="004153BF">
        <w:rPr>
          <w:rFonts w:ascii="Times New Roman" w:hAnsi="Times New Roman"/>
          <w:sz w:val="28"/>
          <w:szCs w:val="28"/>
          <w:lang w:val="uk-UA"/>
        </w:rPr>
        <w:t>другою  відмінюваною  частиною</w:t>
      </w:r>
      <w:r w:rsidRPr="004153BF">
        <w:rPr>
          <w:rFonts w:ascii="Times New Roman" w:hAnsi="Times New Roman"/>
          <w:b w:val="0"/>
          <w:sz w:val="28"/>
          <w:szCs w:val="28"/>
          <w:lang w:val="uk-UA"/>
        </w:rPr>
        <w:t xml:space="preserve">  належать:  </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а)</w:t>
      </w:r>
      <w:r w:rsidRPr="004153BF">
        <w:rPr>
          <w:rFonts w:ascii="Times New Roman" w:hAnsi="Times New Roman"/>
          <w:b w:val="0"/>
          <w:sz w:val="28"/>
          <w:szCs w:val="28"/>
          <w:lang w:val="uk-UA"/>
        </w:rPr>
        <w:t xml:space="preserve">  іменники, в  яких  перше  слово  підкреслює  повну  прикмету  чи  особливість  предмета, явища, названого  другим  словом: </w:t>
      </w:r>
      <w:r w:rsidRPr="004153BF">
        <w:rPr>
          <w:rFonts w:ascii="Times New Roman" w:hAnsi="Times New Roman"/>
          <w:b w:val="0"/>
          <w:i/>
          <w:sz w:val="28"/>
          <w:szCs w:val="28"/>
          <w:lang w:val="uk-UA"/>
        </w:rPr>
        <w:t>блок-система, дизель-мотор;</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б)</w:t>
      </w:r>
      <w:r w:rsidRPr="004153BF">
        <w:rPr>
          <w:rFonts w:ascii="Times New Roman" w:hAnsi="Times New Roman"/>
          <w:b w:val="0"/>
          <w:sz w:val="28"/>
          <w:szCs w:val="28"/>
          <w:lang w:val="uk-UA"/>
        </w:rPr>
        <w:t xml:space="preserve">  іменники, що  означають  державні  посади, військові, наукові  звання: </w:t>
      </w:r>
      <w:r w:rsidRPr="004153BF">
        <w:rPr>
          <w:rFonts w:ascii="Times New Roman" w:hAnsi="Times New Roman"/>
          <w:b w:val="0"/>
          <w:i/>
          <w:sz w:val="28"/>
          <w:szCs w:val="28"/>
          <w:lang w:val="uk-UA"/>
        </w:rPr>
        <w:t>генерал-губернатор, унтер-офіцер;</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 xml:space="preserve">в)  </w:t>
      </w:r>
      <w:r w:rsidRPr="004153BF">
        <w:rPr>
          <w:rFonts w:ascii="Times New Roman" w:hAnsi="Times New Roman"/>
          <w:b w:val="0"/>
          <w:sz w:val="28"/>
          <w:szCs w:val="28"/>
          <w:lang w:val="uk-UA"/>
        </w:rPr>
        <w:t xml:space="preserve">іменники, що  означають  складні  одиниці  виміру: </w:t>
      </w:r>
      <w:r w:rsidRPr="004153BF">
        <w:rPr>
          <w:rFonts w:ascii="Times New Roman" w:hAnsi="Times New Roman"/>
          <w:b w:val="0"/>
          <w:i/>
          <w:sz w:val="28"/>
          <w:szCs w:val="28"/>
          <w:lang w:val="uk-UA"/>
        </w:rPr>
        <w:t>кіловат-година;</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г)</w:t>
      </w:r>
      <w:r w:rsidRPr="004153BF">
        <w:rPr>
          <w:rFonts w:ascii="Times New Roman" w:hAnsi="Times New Roman"/>
          <w:b w:val="0"/>
          <w:sz w:val="28"/>
          <w:szCs w:val="28"/>
          <w:lang w:val="uk-UA"/>
        </w:rPr>
        <w:t xml:space="preserve">  складні  іменники  з  першою  складовою  частиною  </w:t>
      </w:r>
      <w:r w:rsidRPr="004153BF">
        <w:rPr>
          <w:rFonts w:ascii="Times New Roman" w:hAnsi="Times New Roman"/>
          <w:sz w:val="28"/>
          <w:szCs w:val="28"/>
          <w:lang w:val="uk-UA"/>
        </w:rPr>
        <w:t xml:space="preserve">віце-, екс-, лейб-, максі-, міді-, міні-, обер-: </w:t>
      </w:r>
      <w:r w:rsidRPr="004153BF">
        <w:rPr>
          <w:rFonts w:ascii="Times New Roman" w:hAnsi="Times New Roman"/>
          <w:b w:val="0"/>
          <w:i/>
          <w:sz w:val="28"/>
          <w:szCs w:val="28"/>
          <w:lang w:val="uk-UA"/>
        </w:rPr>
        <w:t>віце-президент, обер-майстер, міні-футбол;</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 xml:space="preserve">д)  </w:t>
      </w:r>
      <w:r w:rsidRPr="004153BF">
        <w:rPr>
          <w:rFonts w:ascii="Times New Roman" w:hAnsi="Times New Roman"/>
          <w:b w:val="0"/>
          <w:sz w:val="28"/>
          <w:szCs w:val="28"/>
          <w:lang w:val="uk-UA"/>
        </w:rPr>
        <w:t xml:space="preserve">іншомовні  назви  проміжних  сторін  світу: </w:t>
      </w:r>
      <w:r w:rsidRPr="004153BF">
        <w:rPr>
          <w:rFonts w:ascii="Times New Roman" w:hAnsi="Times New Roman"/>
          <w:b w:val="0"/>
          <w:i/>
          <w:sz w:val="28"/>
          <w:szCs w:val="28"/>
          <w:lang w:val="uk-UA"/>
        </w:rPr>
        <w:t>норд-вест, норд-ост;</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 xml:space="preserve">е)  </w:t>
      </w:r>
      <w:r w:rsidRPr="004153BF">
        <w:rPr>
          <w:rFonts w:ascii="Times New Roman" w:hAnsi="Times New Roman"/>
          <w:b w:val="0"/>
          <w:sz w:val="28"/>
          <w:szCs w:val="28"/>
          <w:lang w:val="uk-UA"/>
        </w:rPr>
        <w:t xml:space="preserve">субстантивовані  словосполучення, що  означають  переважно  назви  рослин: </w:t>
      </w:r>
      <w:r w:rsidRPr="004153BF">
        <w:rPr>
          <w:rFonts w:ascii="Times New Roman" w:hAnsi="Times New Roman"/>
          <w:b w:val="0"/>
          <w:i/>
          <w:sz w:val="28"/>
          <w:szCs w:val="28"/>
          <w:lang w:val="uk-UA"/>
        </w:rPr>
        <w:t>брат-і-сестра, чар-зілля;</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 xml:space="preserve">є)  </w:t>
      </w:r>
      <w:r w:rsidRPr="004153BF">
        <w:rPr>
          <w:rFonts w:ascii="Times New Roman" w:hAnsi="Times New Roman"/>
          <w:b w:val="0"/>
          <w:sz w:val="28"/>
          <w:szCs w:val="28"/>
          <w:lang w:val="uk-UA"/>
        </w:rPr>
        <w:t xml:space="preserve">скороченні  іменники, в  яких  наводиться  початок  і  кінець  слова:  </w:t>
      </w:r>
      <w:r w:rsidRPr="004153BF">
        <w:rPr>
          <w:rFonts w:ascii="Times New Roman" w:hAnsi="Times New Roman"/>
          <w:b w:val="0"/>
          <w:i/>
          <w:sz w:val="28"/>
          <w:szCs w:val="28"/>
          <w:lang w:val="uk-UA"/>
        </w:rPr>
        <w:t>б-ка  -  бібліотека  і  т.д;</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lastRenderedPageBreak/>
        <w:t xml:space="preserve">ж)  </w:t>
      </w:r>
      <w:r w:rsidRPr="004153BF">
        <w:rPr>
          <w:rFonts w:ascii="Times New Roman" w:hAnsi="Times New Roman"/>
          <w:b w:val="0"/>
          <w:sz w:val="28"/>
          <w:szCs w:val="28"/>
          <w:lang w:val="uk-UA"/>
        </w:rPr>
        <w:t xml:space="preserve">перша  частина  складного  слова  (яке  пишеться  разом  або  через  дефіс), коли  далі  йде  слово  з  такою  ж  другою  частиною:  </w:t>
      </w:r>
      <w:r w:rsidRPr="004153BF">
        <w:rPr>
          <w:rFonts w:ascii="Times New Roman" w:hAnsi="Times New Roman"/>
          <w:b w:val="0"/>
          <w:i/>
          <w:sz w:val="28"/>
          <w:szCs w:val="28"/>
          <w:lang w:val="uk-UA"/>
        </w:rPr>
        <w:t>кулько- й  ролико-підшипники, радіо- й телеапаратура.</w:t>
      </w:r>
    </w:p>
    <w:p w:rsidR="00AD263D" w:rsidRPr="004153BF" w:rsidRDefault="00AD263D" w:rsidP="00AD263D">
      <w:pPr>
        <w:ind w:firstLine="851"/>
        <w:rPr>
          <w:rFonts w:ascii="Times New Roman" w:hAnsi="Times New Roman" w:cs="Times New Roman"/>
          <w:sz w:val="28"/>
          <w:szCs w:val="28"/>
        </w:rPr>
      </w:pPr>
      <w:r w:rsidRPr="004153BF">
        <w:rPr>
          <w:rFonts w:ascii="Times New Roman" w:eastAsia="Times New Roman" w:hAnsi="Times New Roman" w:cs="Times New Roman"/>
          <w:b/>
          <w:sz w:val="28"/>
          <w:szCs w:val="28"/>
        </w:rPr>
        <w:t>5. Порядок  морфологічного  розбору  слів:</w:t>
      </w:r>
    </w:p>
    <w:p w:rsidR="00AD263D" w:rsidRPr="004153BF" w:rsidRDefault="00AD263D" w:rsidP="00AD263D">
      <w:pPr>
        <w:ind w:firstLine="851"/>
        <w:rPr>
          <w:rFonts w:ascii="Times New Roman" w:eastAsia="Times New Roman" w:hAnsi="Times New Roman" w:cs="Times New Roman"/>
          <w:sz w:val="28"/>
          <w:szCs w:val="28"/>
        </w:rPr>
      </w:pPr>
      <w:r w:rsidRPr="004153BF">
        <w:rPr>
          <w:rFonts w:ascii="Times New Roman" w:eastAsia="Times New Roman" w:hAnsi="Times New Roman" w:cs="Times New Roman"/>
          <w:b/>
          <w:sz w:val="28"/>
          <w:szCs w:val="28"/>
          <w:u w:val="single"/>
        </w:rPr>
        <w:t>Іменник:</w:t>
      </w:r>
      <w:r w:rsidRPr="004153BF">
        <w:rPr>
          <w:rFonts w:ascii="Times New Roman" w:eastAsia="Times New Roman" w:hAnsi="Times New Roman" w:cs="Times New Roman"/>
          <w:sz w:val="28"/>
          <w:szCs w:val="28"/>
        </w:rPr>
        <w:t xml:space="preserve">  аналізоване  слово, початкова  форма  (Н.в.одн.), власна  чи  загальна  назва,  назва  істоти  чи  неістоти, рід, відміна  І  група, відмінок, число, синтаксична  роль, будова  слова  (від  якого  слова  і  яким  словотворчим  засобом  утворений  іменник), особливості  щодо  написання.</w:t>
      </w:r>
    </w:p>
    <w:p w:rsidR="00891098" w:rsidRPr="004153BF" w:rsidRDefault="00891098" w:rsidP="00891098">
      <w:pPr>
        <w:ind w:firstLine="900"/>
        <w:jc w:val="both"/>
        <w:rPr>
          <w:rFonts w:ascii="Times New Roman" w:hAnsi="Times New Roman" w:cs="Times New Roman"/>
          <w:b/>
          <w:sz w:val="28"/>
          <w:szCs w:val="28"/>
        </w:rPr>
      </w:pPr>
      <w:r w:rsidRPr="004153BF">
        <w:rPr>
          <w:rFonts w:ascii="Times New Roman" w:hAnsi="Times New Roman" w:cs="Times New Roman"/>
          <w:b/>
          <w:sz w:val="28"/>
          <w:szCs w:val="28"/>
        </w:rPr>
        <w:t>Запитання для самоперевірки:</w:t>
      </w:r>
    </w:p>
    <w:p w:rsidR="00891098" w:rsidRPr="004153BF" w:rsidRDefault="00891098" w:rsidP="00891098">
      <w:pPr>
        <w:ind w:firstLine="900"/>
        <w:jc w:val="both"/>
        <w:rPr>
          <w:rFonts w:ascii="Times New Roman" w:eastAsia="Times New Roman" w:hAnsi="Times New Roman" w:cs="Times New Roman"/>
          <w:sz w:val="28"/>
          <w:szCs w:val="28"/>
        </w:rPr>
      </w:pPr>
      <w:r w:rsidRPr="004153BF">
        <w:rPr>
          <w:rFonts w:ascii="Times New Roman" w:hAnsi="Times New Roman" w:cs="Times New Roman"/>
          <w:sz w:val="28"/>
          <w:szCs w:val="28"/>
        </w:rPr>
        <w:t>1</w:t>
      </w:r>
      <w:r w:rsidR="003C3444">
        <w:rPr>
          <w:rFonts w:ascii="Times New Roman" w:eastAsia="Times New Roman" w:hAnsi="Times New Roman" w:cs="Times New Roman"/>
          <w:sz w:val="28"/>
          <w:szCs w:val="28"/>
        </w:rPr>
        <w:t xml:space="preserve">. Скільки й </w:t>
      </w:r>
      <w:r w:rsidRPr="004153BF">
        <w:rPr>
          <w:rFonts w:ascii="Times New Roman" w:eastAsia="Times New Roman" w:hAnsi="Times New Roman" w:cs="Times New Roman"/>
          <w:sz w:val="28"/>
          <w:szCs w:val="28"/>
        </w:rPr>
        <w:t xml:space="preserve"> які є відміни  іменників та їх групи?</w:t>
      </w:r>
    </w:p>
    <w:p w:rsidR="00891098" w:rsidRPr="004153BF" w:rsidRDefault="00891098" w:rsidP="00891098">
      <w:pPr>
        <w:ind w:firstLine="900"/>
        <w:jc w:val="both"/>
        <w:rPr>
          <w:rFonts w:ascii="Times New Roman" w:eastAsia="Times New Roman" w:hAnsi="Times New Roman" w:cs="Times New Roman"/>
          <w:sz w:val="28"/>
          <w:szCs w:val="28"/>
        </w:rPr>
      </w:pPr>
      <w:r w:rsidRPr="004153BF">
        <w:rPr>
          <w:rFonts w:ascii="Times New Roman" w:hAnsi="Times New Roman" w:cs="Times New Roman"/>
          <w:sz w:val="28"/>
          <w:szCs w:val="28"/>
        </w:rPr>
        <w:t>2.</w:t>
      </w:r>
      <w:r w:rsidRPr="004153BF">
        <w:rPr>
          <w:rFonts w:ascii="Times New Roman" w:eastAsia="Times New Roman" w:hAnsi="Times New Roman" w:cs="Times New Roman"/>
          <w:sz w:val="28"/>
          <w:szCs w:val="28"/>
        </w:rPr>
        <w:t xml:space="preserve"> Як відмінюються  множинні іменники?</w:t>
      </w:r>
    </w:p>
    <w:p w:rsidR="00891098" w:rsidRPr="004153BF" w:rsidRDefault="00891098" w:rsidP="00891098">
      <w:pPr>
        <w:ind w:firstLine="900"/>
        <w:jc w:val="both"/>
        <w:rPr>
          <w:rFonts w:ascii="Times New Roman" w:eastAsia="Times New Roman" w:hAnsi="Times New Roman" w:cs="Times New Roman"/>
          <w:sz w:val="28"/>
          <w:szCs w:val="28"/>
        </w:rPr>
      </w:pPr>
      <w:r w:rsidRPr="004153BF">
        <w:rPr>
          <w:rFonts w:ascii="Times New Roman" w:hAnsi="Times New Roman" w:cs="Times New Roman"/>
          <w:sz w:val="28"/>
          <w:szCs w:val="28"/>
        </w:rPr>
        <w:t>3</w:t>
      </w:r>
      <w:r w:rsidRPr="004153BF">
        <w:rPr>
          <w:rFonts w:ascii="Times New Roman" w:eastAsia="Times New Roman" w:hAnsi="Times New Roman" w:cs="Times New Roman"/>
          <w:sz w:val="28"/>
          <w:szCs w:val="28"/>
        </w:rPr>
        <w:t>. Розкажіть про правопис складних іменників.</w:t>
      </w:r>
    </w:p>
    <w:p w:rsidR="00891098" w:rsidRPr="004153BF" w:rsidRDefault="00891098" w:rsidP="00891098">
      <w:pPr>
        <w:ind w:firstLine="900"/>
        <w:jc w:val="both"/>
        <w:rPr>
          <w:rFonts w:ascii="Times New Roman" w:eastAsia="Times New Roman" w:hAnsi="Times New Roman" w:cs="Times New Roman"/>
          <w:sz w:val="28"/>
          <w:szCs w:val="28"/>
        </w:rPr>
      </w:pPr>
      <w:r w:rsidRPr="004153BF">
        <w:rPr>
          <w:rFonts w:ascii="Times New Roman" w:hAnsi="Times New Roman" w:cs="Times New Roman"/>
          <w:sz w:val="28"/>
          <w:szCs w:val="28"/>
        </w:rPr>
        <w:t>4</w:t>
      </w:r>
      <w:r w:rsidRPr="004153BF">
        <w:rPr>
          <w:rFonts w:ascii="Times New Roman" w:eastAsia="Times New Roman" w:hAnsi="Times New Roman" w:cs="Times New Roman"/>
          <w:sz w:val="28"/>
          <w:szCs w:val="28"/>
        </w:rPr>
        <w:t>.  Які є способи творення іменників?</w:t>
      </w:r>
    </w:p>
    <w:p w:rsidR="00770FF3" w:rsidRPr="004153BF" w:rsidRDefault="00770FF3" w:rsidP="00770FF3">
      <w:pPr>
        <w:pStyle w:val="a3"/>
        <w:jc w:val="both"/>
        <w:rPr>
          <w:rFonts w:ascii="Times New Roman" w:hAnsi="Times New Roman"/>
          <w:b w:val="0"/>
          <w:sz w:val="28"/>
          <w:szCs w:val="28"/>
          <w:lang w:val="uk-UA"/>
        </w:rPr>
      </w:pPr>
    </w:p>
    <w:p w:rsidR="00770FF3" w:rsidRPr="004153BF" w:rsidRDefault="00770FF3" w:rsidP="00770FF3">
      <w:pPr>
        <w:pStyle w:val="a3"/>
        <w:jc w:val="both"/>
        <w:rPr>
          <w:rFonts w:ascii="Times New Roman" w:hAnsi="Times New Roman"/>
          <w:b w:val="0"/>
          <w:sz w:val="28"/>
          <w:szCs w:val="28"/>
          <w:lang w:val="uk-UA"/>
        </w:rPr>
      </w:pPr>
    </w:p>
    <w:p w:rsidR="00AD263D" w:rsidRPr="00393D1A" w:rsidRDefault="00AD263D" w:rsidP="00AD263D">
      <w:pPr>
        <w:pStyle w:val="a3"/>
        <w:jc w:val="both"/>
        <w:rPr>
          <w:rFonts w:ascii="Times New Roman" w:hAnsi="Times New Roman"/>
          <w:sz w:val="28"/>
          <w:szCs w:val="28"/>
          <w:u w:val="single"/>
          <w:lang w:val="uk-UA"/>
        </w:rPr>
      </w:pPr>
      <w:r w:rsidRPr="00393D1A">
        <w:rPr>
          <w:rFonts w:ascii="Times New Roman" w:hAnsi="Times New Roman"/>
          <w:sz w:val="28"/>
          <w:szCs w:val="28"/>
          <w:u w:val="single"/>
          <w:lang w:val="uk-UA"/>
        </w:rPr>
        <w:t>2. Практичні завдання:</w:t>
      </w:r>
    </w:p>
    <w:p w:rsidR="00891098" w:rsidRPr="004153BF" w:rsidRDefault="00891098" w:rsidP="00891098">
      <w:pPr>
        <w:jc w:val="center"/>
        <w:rPr>
          <w:rFonts w:ascii="Times New Roman" w:hAnsi="Times New Roman" w:cs="Times New Roman"/>
          <w:b/>
          <w:sz w:val="28"/>
          <w:szCs w:val="28"/>
        </w:rPr>
      </w:pPr>
      <w:r w:rsidRPr="004153BF">
        <w:rPr>
          <w:rFonts w:ascii="Times New Roman" w:hAnsi="Times New Roman" w:cs="Times New Roman"/>
          <w:b/>
          <w:sz w:val="28"/>
          <w:szCs w:val="28"/>
        </w:rPr>
        <w:t>ІМЕННИК</w:t>
      </w:r>
    </w:p>
    <w:p w:rsidR="00891098" w:rsidRPr="004153BF" w:rsidRDefault="003C3444" w:rsidP="003C3444">
      <w:pPr>
        <w:jc w:val="both"/>
        <w:rPr>
          <w:rFonts w:ascii="Times New Roman" w:hAnsi="Times New Roman" w:cs="Times New Roman"/>
          <w:b/>
          <w:sz w:val="28"/>
          <w:szCs w:val="28"/>
        </w:rPr>
      </w:pPr>
      <w:r>
        <w:rPr>
          <w:rFonts w:ascii="Times New Roman" w:hAnsi="Times New Roman" w:cs="Times New Roman"/>
          <w:b/>
          <w:sz w:val="28"/>
          <w:szCs w:val="28"/>
        </w:rPr>
        <w:t>1</w:t>
      </w:r>
      <w:r w:rsidR="00891098" w:rsidRPr="004153BF">
        <w:rPr>
          <w:rFonts w:ascii="Times New Roman" w:hAnsi="Times New Roman" w:cs="Times New Roman"/>
          <w:b/>
          <w:sz w:val="28"/>
          <w:szCs w:val="28"/>
        </w:rPr>
        <w:t>.  Розподіліть  іменники  за  типами  відмінювання  (І, ІІ, ІІІ, ІУ  відміни).  Окремо  виділіть  іменники, які  не  входять  до  жодної  з  відмін, з’ясуйте  чому.</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Живописець,  суть, будні, доброта, козеня, козенятко, індича, вартовий, пілотаж, заздрощі, радість, ТДПУ, снігопад, вітрище, бадилля, шпроти,  сміх,  душа,  філе,  пальне, педаль, сум, козир, акація, сомбреро, киянин, киянка, Ромни, плем’я, біль, болість, Карпати, теля, сонце, завбази, окуляри, імідж, резюме.</w:t>
      </w:r>
    </w:p>
    <w:p w:rsidR="00891098" w:rsidRPr="004153BF" w:rsidRDefault="003C3444" w:rsidP="003C3444">
      <w:pPr>
        <w:jc w:val="both"/>
        <w:rPr>
          <w:rFonts w:ascii="Times New Roman" w:hAnsi="Times New Roman" w:cs="Times New Roman"/>
          <w:b/>
          <w:sz w:val="28"/>
          <w:szCs w:val="28"/>
        </w:rPr>
      </w:pPr>
      <w:r>
        <w:rPr>
          <w:rFonts w:ascii="Times New Roman" w:hAnsi="Times New Roman" w:cs="Times New Roman"/>
          <w:b/>
          <w:sz w:val="28"/>
          <w:szCs w:val="28"/>
        </w:rPr>
        <w:t>2</w:t>
      </w:r>
      <w:r w:rsidR="00891098" w:rsidRPr="004153BF">
        <w:rPr>
          <w:rFonts w:ascii="Times New Roman" w:hAnsi="Times New Roman" w:cs="Times New Roman"/>
          <w:b/>
          <w:sz w:val="28"/>
          <w:szCs w:val="28"/>
        </w:rPr>
        <w:t>.  До  поданих  іменників  ІІ  відміни  доберіть  синоніми, виражені  іменниками  І  відміни.</w:t>
      </w:r>
    </w:p>
    <w:p w:rsidR="00891098" w:rsidRPr="004153BF" w:rsidRDefault="00891098" w:rsidP="00891098">
      <w:pPr>
        <w:ind w:firstLine="900"/>
        <w:jc w:val="both"/>
        <w:rPr>
          <w:rFonts w:ascii="Times New Roman" w:hAnsi="Times New Roman" w:cs="Times New Roman"/>
          <w:i/>
          <w:sz w:val="28"/>
          <w:szCs w:val="28"/>
        </w:rPr>
      </w:pPr>
      <w:r w:rsidRPr="004153BF">
        <w:rPr>
          <w:rFonts w:ascii="Times New Roman" w:hAnsi="Times New Roman" w:cs="Times New Roman"/>
          <w:b/>
          <w:i/>
          <w:sz w:val="28"/>
          <w:szCs w:val="28"/>
        </w:rPr>
        <w:t xml:space="preserve">Зразок:  </w:t>
      </w:r>
      <w:r w:rsidRPr="004153BF">
        <w:rPr>
          <w:rFonts w:ascii="Times New Roman" w:hAnsi="Times New Roman" w:cs="Times New Roman"/>
          <w:i/>
          <w:sz w:val="28"/>
          <w:szCs w:val="28"/>
        </w:rPr>
        <w:t>поштар  -  листоноша.</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Мир, фальш,  дощ,  сніг,  шлях,  ряд,  парник, сенс,  колектив, антракт, осуд, лід, різновид, порядок, спектакль, капкан.</w:t>
      </w:r>
    </w:p>
    <w:p w:rsidR="00891098" w:rsidRPr="004153BF" w:rsidRDefault="003C3444" w:rsidP="003C3444">
      <w:pPr>
        <w:jc w:val="both"/>
        <w:rPr>
          <w:rFonts w:ascii="Times New Roman" w:hAnsi="Times New Roman" w:cs="Times New Roman"/>
          <w:b/>
          <w:sz w:val="28"/>
          <w:szCs w:val="28"/>
        </w:rPr>
      </w:pPr>
      <w:r>
        <w:rPr>
          <w:rFonts w:ascii="Times New Roman" w:hAnsi="Times New Roman" w:cs="Times New Roman"/>
          <w:sz w:val="28"/>
          <w:szCs w:val="28"/>
        </w:rPr>
        <w:t>3</w:t>
      </w:r>
      <w:r w:rsidR="00891098" w:rsidRPr="004153BF">
        <w:rPr>
          <w:rFonts w:ascii="Times New Roman" w:hAnsi="Times New Roman" w:cs="Times New Roman"/>
          <w:b/>
          <w:sz w:val="28"/>
          <w:szCs w:val="28"/>
        </w:rPr>
        <w:t>.  До  поданих  іменників  доберіть  іменники  ІУ  відміни  зі  значенням  назв  малих  істот.</w:t>
      </w:r>
    </w:p>
    <w:p w:rsidR="00891098" w:rsidRPr="004153BF" w:rsidRDefault="00891098" w:rsidP="00891098">
      <w:pPr>
        <w:ind w:firstLine="900"/>
        <w:jc w:val="both"/>
        <w:rPr>
          <w:rFonts w:ascii="Times New Roman" w:hAnsi="Times New Roman" w:cs="Times New Roman"/>
          <w:i/>
          <w:sz w:val="28"/>
          <w:szCs w:val="28"/>
        </w:rPr>
      </w:pPr>
      <w:r w:rsidRPr="004153BF">
        <w:rPr>
          <w:rFonts w:ascii="Times New Roman" w:hAnsi="Times New Roman" w:cs="Times New Roman"/>
          <w:b/>
          <w:i/>
          <w:sz w:val="28"/>
          <w:szCs w:val="28"/>
        </w:rPr>
        <w:t xml:space="preserve">Зразок:  </w:t>
      </w:r>
      <w:r w:rsidRPr="004153BF">
        <w:rPr>
          <w:rFonts w:ascii="Times New Roman" w:hAnsi="Times New Roman" w:cs="Times New Roman"/>
          <w:i/>
          <w:sz w:val="28"/>
          <w:szCs w:val="28"/>
        </w:rPr>
        <w:t>зозуля  -  зозуленя.</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lastRenderedPageBreak/>
        <w:t>Лебідь,  кицька,  качка,  тигр, білка,  чайка, свиня,  галка,  вівця,  голуб,  орел, лев,  кінь,  дівчина,  хлопець, князь.</w:t>
      </w:r>
    </w:p>
    <w:p w:rsidR="00891098" w:rsidRPr="004153BF" w:rsidRDefault="003C3444" w:rsidP="003C3444">
      <w:pPr>
        <w:jc w:val="both"/>
        <w:rPr>
          <w:rFonts w:ascii="Times New Roman" w:hAnsi="Times New Roman" w:cs="Times New Roman"/>
          <w:b/>
          <w:sz w:val="28"/>
          <w:szCs w:val="28"/>
        </w:rPr>
      </w:pPr>
      <w:r>
        <w:rPr>
          <w:rFonts w:ascii="Times New Roman" w:hAnsi="Times New Roman" w:cs="Times New Roman"/>
          <w:b/>
          <w:sz w:val="28"/>
          <w:szCs w:val="28"/>
        </w:rPr>
        <w:t>4</w:t>
      </w:r>
      <w:r w:rsidR="00891098" w:rsidRPr="004153BF">
        <w:rPr>
          <w:rFonts w:ascii="Times New Roman" w:hAnsi="Times New Roman" w:cs="Times New Roman"/>
          <w:b/>
          <w:sz w:val="28"/>
          <w:szCs w:val="28"/>
        </w:rPr>
        <w:t>.  Подані  іменники  поставити  у  формі  родового  відмінка  однини.  Позначити  в  словах  наголос.</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Камінь,  клас,  інститут,  конгрес,  том,  вітер, вітерець,  ліс,  лісочок,  пісок,  пісочок,  відгук, Львів, Дністер, Луцьк, Ельбрус, двір, ландшафт, сантиметр, експеримент, дзвонар, директор, косар, кресляр, ледар, лектор, контрудар, гарнір, вівчар, гончар, футляр, чоботар.</w:t>
      </w:r>
    </w:p>
    <w:p w:rsidR="00891098" w:rsidRPr="004153BF" w:rsidRDefault="003C3444" w:rsidP="003C3444">
      <w:pPr>
        <w:jc w:val="both"/>
        <w:rPr>
          <w:rFonts w:ascii="Times New Roman" w:hAnsi="Times New Roman" w:cs="Times New Roman"/>
          <w:b/>
          <w:sz w:val="28"/>
          <w:szCs w:val="28"/>
        </w:rPr>
      </w:pPr>
      <w:r>
        <w:rPr>
          <w:rFonts w:ascii="Times New Roman" w:hAnsi="Times New Roman" w:cs="Times New Roman"/>
          <w:b/>
          <w:sz w:val="28"/>
          <w:szCs w:val="28"/>
        </w:rPr>
        <w:t>5</w:t>
      </w:r>
      <w:r w:rsidR="00891098" w:rsidRPr="004153BF">
        <w:rPr>
          <w:rFonts w:ascii="Times New Roman" w:hAnsi="Times New Roman" w:cs="Times New Roman"/>
          <w:b/>
          <w:sz w:val="28"/>
          <w:szCs w:val="28"/>
        </w:rPr>
        <w:t>.  Від  поданих  іменників  утворити  форми  орудного  відмінка  однини, пояснити  правопис.</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Ніч,  сіль,  грань,  масть,  мазь,  честь,  повінь,  гнучкість,  вуаль, урочистість, мить, вічність, профіль, тюль,  біль, віддаль,  верф, Об, Перм, любов.</w:t>
      </w:r>
    </w:p>
    <w:p w:rsidR="00891098" w:rsidRPr="004153BF" w:rsidRDefault="00891098" w:rsidP="00891098">
      <w:pPr>
        <w:ind w:firstLine="900"/>
        <w:jc w:val="both"/>
        <w:rPr>
          <w:rFonts w:ascii="Times New Roman" w:hAnsi="Times New Roman" w:cs="Times New Roman"/>
          <w:i/>
          <w:sz w:val="28"/>
          <w:szCs w:val="28"/>
        </w:rPr>
      </w:pPr>
      <w:r w:rsidRPr="004153BF">
        <w:rPr>
          <w:rFonts w:ascii="Times New Roman" w:hAnsi="Times New Roman" w:cs="Times New Roman"/>
          <w:i/>
          <w:sz w:val="28"/>
          <w:szCs w:val="28"/>
        </w:rPr>
        <w:t xml:space="preserve">Увага:  іменники  </w:t>
      </w:r>
      <w:r w:rsidRPr="004153BF">
        <w:rPr>
          <w:rFonts w:ascii="Times New Roman" w:hAnsi="Times New Roman" w:cs="Times New Roman"/>
          <w:i/>
          <w:sz w:val="28"/>
          <w:szCs w:val="28"/>
          <w:u w:val="single"/>
        </w:rPr>
        <w:t>профіль</w:t>
      </w:r>
      <w:r w:rsidRPr="004153BF">
        <w:rPr>
          <w:rFonts w:ascii="Times New Roman" w:hAnsi="Times New Roman" w:cs="Times New Roman"/>
          <w:i/>
          <w:sz w:val="28"/>
          <w:szCs w:val="28"/>
        </w:rPr>
        <w:t xml:space="preserve">, </w:t>
      </w:r>
      <w:r w:rsidRPr="004153BF">
        <w:rPr>
          <w:rFonts w:ascii="Times New Roman" w:hAnsi="Times New Roman" w:cs="Times New Roman"/>
          <w:i/>
          <w:sz w:val="28"/>
          <w:szCs w:val="28"/>
          <w:u w:val="single"/>
        </w:rPr>
        <w:t>біль</w:t>
      </w:r>
      <w:r w:rsidRPr="004153BF">
        <w:rPr>
          <w:rFonts w:ascii="Times New Roman" w:hAnsi="Times New Roman" w:cs="Times New Roman"/>
          <w:i/>
          <w:sz w:val="28"/>
          <w:szCs w:val="28"/>
        </w:rPr>
        <w:t xml:space="preserve">, </w:t>
      </w:r>
      <w:r w:rsidRPr="004153BF">
        <w:rPr>
          <w:rFonts w:ascii="Times New Roman" w:hAnsi="Times New Roman" w:cs="Times New Roman"/>
          <w:i/>
          <w:sz w:val="28"/>
          <w:szCs w:val="28"/>
          <w:u w:val="single"/>
        </w:rPr>
        <w:t>тюль</w:t>
      </w:r>
      <w:r w:rsidRPr="004153BF">
        <w:rPr>
          <w:rFonts w:ascii="Times New Roman" w:hAnsi="Times New Roman" w:cs="Times New Roman"/>
          <w:i/>
          <w:sz w:val="28"/>
          <w:szCs w:val="28"/>
        </w:rPr>
        <w:t xml:space="preserve">  -  чоловічого  роду  (профілем, болем, тюлем)</w:t>
      </w:r>
    </w:p>
    <w:p w:rsidR="00891098" w:rsidRPr="004153BF" w:rsidRDefault="003C3444" w:rsidP="003C3444">
      <w:pPr>
        <w:jc w:val="both"/>
        <w:rPr>
          <w:rFonts w:ascii="Times New Roman" w:hAnsi="Times New Roman" w:cs="Times New Roman"/>
          <w:b/>
          <w:sz w:val="28"/>
          <w:szCs w:val="28"/>
        </w:rPr>
      </w:pPr>
      <w:r w:rsidRPr="003C3444">
        <w:rPr>
          <w:rFonts w:ascii="Times New Roman" w:hAnsi="Times New Roman" w:cs="Times New Roman"/>
          <w:b/>
          <w:sz w:val="28"/>
          <w:szCs w:val="28"/>
        </w:rPr>
        <w:t>6</w:t>
      </w:r>
      <w:r w:rsidR="00891098" w:rsidRPr="003C3444">
        <w:rPr>
          <w:rFonts w:ascii="Times New Roman" w:hAnsi="Times New Roman" w:cs="Times New Roman"/>
          <w:b/>
          <w:sz w:val="28"/>
          <w:szCs w:val="28"/>
        </w:rPr>
        <w:t>.</w:t>
      </w:r>
      <w:r w:rsidR="00891098" w:rsidRPr="004153BF">
        <w:rPr>
          <w:rFonts w:ascii="Times New Roman" w:hAnsi="Times New Roman" w:cs="Times New Roman"/>
          <w:b/>
          <w:sz w:val="28"/>
          <w:szCs w:val="28"/>
        </w:rPr>
        <w:t xml:space="preserve">  Поставте  іменники  в  кличному  відмінку.  Виділіть  закінчення  та  поясніть  їх.</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Депутат  Соколовський,  тітка  Марія,  добродій  секретар,  колега  Ковалів, товариш  лейтенант, пан  Президент, панна  Оксана,  пан  генерал,  добродій  Віталій, Ігор  Васильович, пані  Веселовська, товаришка  Ярина, друг  Яків, Кузьма  Лук’янович,  Тодось  Савич, Опанас  Мусійович,  добродій  Оникій, пастух,  Ірен, Олеся,  Ївга, Олег  В’ячеславович.</w:t>
      </w:r>
    </w:p>
    <w:p w:rsidR="00891098" w:rsidRPr="004153BF" w:rsidRDefault="003C3444" w:rsidP="003C3444">
      <w:pPr>
        <w:jc w:val="both"/>
        <w:rPr>
          <w:rFonts w:ascii="Times New Roman" w:hAnsi="Times New Roman" w:cs="Times New Roman"/>
          <w:b/>
          <w:sz w:val="28"/>
          <w:szCs w:val="28"/>
        </w:rPr>
      </w:pPr>
      <w:r>
        <w:rPr>
          <w:rFonts w:ascii="Times New Roman" w:hAnsi="Times New Roman" w:cs="Times New Roman"/>
          <w:sz w:val="28"/>
          <w:szCs w:val="28"/>
        </w:rPr>
        <w:t>7</w:t>
      </w:r>
      <w:r w:rsidR="00891098" w:rsidRPr="004153BF">
        <w:rPr>
          <w:rFonts w:ascii="Times New Roman" w:hAnsi="Times New Roman" w:cs="Times New Roman"/>
          <w:b/>
          <w:sz w:val="28"/>
          <w:szCs w:val="28"/>
        </w:rPr>
        <w:t>.  З-поміж  поданих  іменників  виписати  іменники  ІУ  відм</w:t>
      </w:r>
      <w:r w:rsidR="008C2B41">
        <w:rPr>
          <w:rFonts w:ascii="Times New Roman" w:hAnsi="Times New Roman" w:cs="Times New Roman"/>
          <w:b/>
          <w:sz w:val="28"/>
          <w:szCs w:val="28"/>
        </w:rPr>
        <w:t>іни. Два  з  них  провідміняти .</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Знання, плем’я,  коріння,  знамено,  орля,  ведмежа,  бездоріжжя, вим’я, насіння, підвіконня, хлоп’я,  змагання, внуча, обличчя, вороненя, гайвороненя.</w:t>
      </w:r>
    </w:p>
    <w:p w:rsidR="00891098" w:rsidRPr="004153BF" w:rsidRDefault="003C3444" w:rsidP="003C3444">
      <w:pPr>
        <w:jc w:val="both"/>
        <w:rPr>
          <w:rFonts w:ascii="Times New Roman" w:hAnsi="Times New Roman" w:cs="Times New Roman"/>
          <w:b/>
          <w:sz w:val="28"/>
          <w:szCs w:val="28"/>
        </w:rPr>
      </w:pPr>
      <w:r>
        <w:rPr>
          <w:rFonts w:ascii="Times New Roman" w:hAnsi="Times New Roman" w:cs="Times New Roman"/>
          <w:b/>
          <w:sz w:val="28"/>
          <w:szCs w:val="28"/>
        </w:rPr>
        <w:t>8</w:t>
      </w:r>
      <w:r w:rsidR="00891098" w:rsidRPr="004153BF">
        <w:rPr>
          <w:rFonts w:ascii="Times New Roman" w:hAnsi="Times New Roman" w:cs="Times New Roman"/>
          <w:b/>
          <w:sz w:val="28"/>
          <w:szCs w:val="28"/>
        </w:rPr>
        <w:t>.  Замінити  узгоджені   означення-прикметники  неузгодженими  означеннями, вираженими  іменниками у  формі  родового  відмінка   з  прийменником  чи   без  нього.</w:t>
      </w:r>
    </w:p>
    <w:p w:rsidR="00891098" w:rsidRPr="004153BF" w:rsidRDefault="00891098" w:rsidP="00891098">
      <w:pPr>
        <w:ind w:firstLine="900"/>
        <w:jc w:val="both"/>
        <w:rPr>
          <w:rFonts w:ascii="Times New Roman" w:hAnsi="Times New Roman" w:cs="Times New Roman"/>
          <w:i/>
          <w:sz w:val="28"/>
          <w:szCs w:val="28"/>
        </w:rPr>
      </w:pPr>
      <w:r w:rsidRPr="004153BF">
        <w:rPr>
          <w:rFonts w:ascii="Times New Roman" w:hAnsi="Times New Roman" w:cs="Times New Roman"/>
          <w:i/>
          <w:sz w:val="28"/>
          <w:szCs w:val="28"/>
        </w:rPr>
        <w:t>З р а з о к:  Університетська  програма  -  програма  університету.</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Народна  мудрість,  вокзальне  приміщення, хоровий  спів,  рубінове  намисто,  полковий  командир,  журнальна  обкладинка,  київські  вулиці, кримське  населення, медовий  запах,  листопадова  пора,  магазинна  вітрина, волейбольні  змагання,  паперовий  змій,  кобзарева  пісня.</w:t>
      </w:r>
    </w:p>
    <w:p w:rsidR="00891098" w:rsidRPr="004153BF" w:rsidRDefault="00891098" w:rsidP="00891098">
      <w:pPr>
        <w:ind w:firstLine="900"/>
        <w:jc w:val="both"/>
        <w:rPr>
          <w:rFonts w:ascii="Times New Roman" w:hAnsi="Times New Roman" w:cs="Times New Roman"/>
          <w:sz w:val="28"/>
          <w:szCs w:val="28"/>
        </w:rPr>
      </w:pPr>
    </w:p>
    <w:p w:rsidR="00891098" w:rsidRPr="004153BF" w:rsidRDefault="002B0188" w:rsidP="003C3444">
      <w:pPr>
        <w:jc w:val="both"/>
        <w:rPr>
          <w:rFonts w:ascii="Times New Roman" w:hAnsi="Times New Roman" w:cs="Times New Roman"/>
          <w:b/>
          <w:sz w:val="28"/>
          <w:szCs w:val="28"/>
        </w:rPr>
      </w:pPr>
      <w:r>
        <w:rPr>
          <w:rFonts w:ascii="Times New Roman" w:hAnsi="Times New Roman" w:cs="Times New Roman"/>
          <w:b/>
          <w:sz w:val="28"/>
          <w:szCs w:val="28"/>
        </w:rPr>
        <w:t>9</w:t>
      </w:r>
      <w:r w:rsidR="00891098" w:rsidRPr="004153BF">
        <w:rPr>
          <w:rFonts w:ascii="Times New Roman" w:hAnsi="Times New Roman" w:cs="Times New Roman"/>
          <w:b/>
          <w:sz w:val="28"/>
          <w:szCs w:val="28"/>
        </w:rPr>
        <w:t>.  Подані  словосполучення  ввести  у  речення  так,  щоб  вони  стояли  в  непрямих  відмінках.</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Масло-какао,  міні-спідниця,  максі-манто, міні-пальто, галіфе  кольору  хакі, кашне  беж, кольє  у  декольте, зазначене  в  меню  суфле, тріо  з  сопрано, мецо-сопрано  й  контральто.</w:t>
      </w:r>
    </w:p>
    <w:p w:rsidR="00891098" w:rsidRPr="004153BF" w:rsidRDefault="003C3444" w:rsidP="003C3444">
      <w:pPr>
        <w:jc w:val="both"/>
        <w:rPr>
          <w:rFonts w:ascii="Times New Roman" w:hAnsi="Times New Roman" w:cs="Times New Roman"/>
          <w:b/>
          <w:sz w:val="28"/>
          <w:szCs w:val="28"/>
        </w:rPr>
      </w:pPr>
      <w:r>
        <w:rPr>
          <w:rFonts w:ascii="Times New Roman" w:hAnsi="Times New Roman" w:cs="Times New Roman"/>
          <w:sz w:val="28"/>
          <w:szCs w:val="28"/>
        </w:rPr>
        <w:t>1</w:t>
      </w:r>
      <w:r w:rsidR="002B0188">
        <w:rPr>
          <w:rFonts w:ascii="Times New Roman" w:hAnsi="Times New Roman" w:cs="Times New Roman"/>
          <w:b/>
          <w:sz w:val="28"/>
          <w:szCs w:val="28"/>
        </w:rPr>
        <w:t>0</w:t>
      </w:r>
      <w:r w:rsidR="00891098" w:rsidRPr="004153BF">
        <w:rPr>
          <w:rFonts w:ascii="Times New Roman" w:hAnsi="Times New Roman" w:cs="Times New Roman"/>
          <w:b/>
          <w:sz w:val="28"/>
          <w:szCs w:val="28"/>
        </w:rPr>
        <w:t>.  Поставте  подані  іменники  у  кличному  відмінку.</w:t>
      </w:r>
    </w:p>
    <w:p w:rsidR="00891098" w:rsidRPr="004153BF" w:rsidRDefault="00891098" w:rsidP="003C3444">
      <w:pPr>
        <w:ind w:firstLine="900"/>
        <w:jc w:val="both"/>
        <w:rPr>
          <w:rFonts w:ascii="Times New Roman" w:hAnsi="Times New Roman" w:cs="Times New Roman"/>
          <w:sz w:val="28"/>
          <w:szCs w:val="28"/>
        </w:rPr>
      </w:pPr>
      <w:r w:rsidRPr="004153BF">
        <w:rPr>
          <w:rFonts w:ascii="Times New Roman" w:hAnsi="Times New Roman" w:cs="Times New Roman"/>
          <w:sz w:val="28"/>
          <w:szCs w:val="28"/>
        </w:rPr>
        <w:t>Марія,  брат, Ганнуся,  братик, Гнат,  сусід, невдаха, доля, бог, матінка, хлопець, кобзар, сестра, професор, Ілля, Ігор, земля,  Вітчизна, Андрій, читач, Фрідріх, жнець,  орел,  ясен, Олег.</w:t>
      </w:r>
    </w:p>
    <w:p w:rsidR="00891098" w:rsidRPr="002B0188" w:rsidRDefault="002B0188" w:rsidP="00891098">
      <w:pPr>
        <w:jc w:val="both"/>
        <w:rPr>
          <w:rFonts w:ascii="Times New Roman" w:hAnsi="Times New Roman" w:cs="Times New Roman"/>
          <w:b/>
          <w:sz w:val="28"/>
          <w:szCs w:val="28"/>
          <w:u w:val="single"/>
        </w:rPr>
      </w:pPr>
      <w:r>
        <w:rPr>
          <w:rFonts w:ascii="Times New Roman" w:hAnsi="Times New Roman" w:cs="Times New Roman"/>
          <w:sz w:val="28"/>
          <w:szCs w:val="28"/>
        </w:rPr>
        <w:t>11</w:t>
      </w:r>
      <w:r w:rsidR="00891098" w:rsidRPr="004153BF">
        <w:rPr>
          <w:rFonts w:ascii="Times New Roman" w:hAnsi="Times New Roman" w:cs="Times New Roman"/>
          <w:b/>
          <w:sz w:val="28"/>
          <w:szCs w:val="28"/>
        </w:rPr>
        <w:t xml:space="preserve">. Записати, розставивши розділові знаки. Зробити морфологічний розбір </w:t>
      </w:r>
      <w:r w:rsidR="00891098" w:rsidRPr="002B0188">
        <w:rPr>
          <w:rFonts w:ascii="Times New Roman" w:hAnsi="Times New Roman" w:cs="Times New Roman"/>
          <w:b/>
          <w:sz w:val="28"/>
          <w:szCs w:val="28"/>
          <w:u w:val="single"/>
        </w:rPr>
        <w:t xml:space="preserve">5 </w:t>
      </w:r>
      <w:r w:rsidRPr="002B0188">
        <w:rPr>
          <w:rFonts w:ascii="Times New Roman" w:hAnsi="Times New Roman" w:cs="Times New Roman"/>
          <w:b/>
          <w:sz w:val="28"/>
          <w:szCs w:val="28"/>
          <w:u w:val="single"/>
        </w:rPr>
        <w:t>перших іменників</w:t>
      </w:r>
    </w:p>
    <w:p w:rsidR="00891098" w:rsidRPr="004153BF" w:rsidRDefault="00891098" w:rsidP="00891098">
      <w:pPr>
        <w:jc w:val="both"/>
        <w:rPr>
          <w:rFonts w:ascii="Times New Roman" w:hAnsi="Times New Roman" w:cs="Times New Roman"/>
          <w:sz w:val="28"/>
          <w:szCs w:val="28"/>
        </w:rPr>
      </w:pPr>
      <w:r w:rsidRPr="004153BF">
        <w:rPr>
          <w:rFonts w:ascii="Times New Roman" w:hAnsi="Times New Roman" w:cs="Times New Roman"/>
          <w:b/>
          <w:i/>
          <w:sz w:val="28"/>
          <w:szCs w:val="28"/>
        </w:rPr>
        <w:t xml:space="preserve"> </w:t>
      </w:r>
      <w:r w:rsidRPr="004153BF">
        <w:rPr>
          <w:rFonts w:ascii="Times New Roman" w:hAnsi="Times New Roman" w:cs="Times New Roman"/>
          <w:sz w:val="28"/>
          <w:szCs w:val="28"/>
        </w:rPr>
        <w:t>1.Василько знав що на тому місці куди він закинув є старий вербовий пень присмоктаний піском а коло нього завжди труться деруни. 2. О щире слово що в душі єи й карбуєшся для свят і буднів друком будь добрим людям незрадливим другом пророком щастя носієм краси. 3. У ночі травневі скрипкове зелене гілля цвіло солов‘ями світилося шалом пташиним і вічним органом здавалася вічна земля що в космосі лине на крилах слабких солов’їних.</w:t>
      </w:r>
    </w:p>
    <w:p w:rsidR="00891098" w:rsidRPr="004153BF" w:rsidRDefault="002B0188" w:rsidP="00891098">
      <w:pPr>
        <w:jc w:val="both"/>
        <w:rPr>
          <w:rFonts w:ascii="Times New Roman" w:hAnsi="Times New Roman" w:cs="Times New Roman"/>
          <w:i/>
          <w:sz w:val="28"/>
          <w:szCs w:val="28"/>
        </w:rPr>
      </w:pPr>
      <w:r>
        <w:rPr>
          <w:rFonts w:ascii="Times New Roman" w:hAnsi="Times New Roman" w:cs="Times New Roman"/>
          <w:b/>
          <w:sz w:val="28"/>
          <w:szCs w:val="28"/>
        </w:rPr>
        <w:t>12</w:t>
      </w:r>
      <w:r w:rsidR="00891098" w:rsidRPr="004153BF">
        <w:rPr>
          <w:rFonts w:ascii="Times New Roman" w:hAnsi="Times New Roman" w:cs="Times New Roman"/>
          <w:b/>
          <w:sz w:val="28"/>
          <w:szCs w:val="28"/>
        </w:rPr>
        <w:t>. Творча робота:</w:t>
      </w:r>
      <w:r w:rsidR="00891098" w:rsidRPr="004153BF">
        <w:rPr>
          <w:rFonts w:ascii="Times New Roman" w:hAnsi="Times New Roman" w:cs="Times New Roman"/>
          <w:sz w:val="28"/>
          <w:szCs w:val="28"/>
        </w:rPr>
        <w:t xml:space="preserve"> </w:t>
      </w:r>
      <w:r w:rsidR="00891098" w:rsidRPr="004153BF">
        <w:rPr>
          <w:rFonts w:ascii="Times New Roman" w:hAnsi="Times New Roman" w:cs="Times New Roman"/>
          <w:b/>
          <w:sz w:val="28"/>
          <w:szCs w:val="28"/>
        </w:rPr>
        <w:t xml:space="preserve">описати одну з інформаційних передач ( </w:t>
      </w:r>
      <w:r>
        <w:rPr>
          <w:rFonts w:ascii="Times New Roman" w:hAnsi="Times New Roman" w:cs="Times New Roman"/>
          <w:b/>
          <w:sz w:val="28"/>
          <w:szCs w:val="28"/>
        </w:rPr>
        <w:t xml:space="preserve">на 1 с. - </w:t>
      </w:r>
      <w:r w:rsidR="00891098" w:rsidRPr="004153BF">
        <w:rPr>
          <w:rFonts w:ascii="Times New Roman" w:hAnsi="Times New Roman" w:cs="Times New Roman"/>
          <w:b/>
          <w:sz w:val="28"/>
          <w:szCs w:val="28"/>
        </w:rPr>
        <w:t xml:space="preserve">«ТСН», «Новини» ін..), вживаючи іншомовні іменинники: </w:t>
      </w:r>
      <w:r w:rsidR="00891098" w:rsidRPr="004153BF">
        <w:rPr>
          <w:rFonts w:ascii="Times New Roman" w:hAnsi="Times New Roman" w:cs="Times New Roman"/>
          <w:i/>
          <w:sz w:val="28"/>
          <w:szCs w:val="28"/>
        </w:rPr>
        <w:t>анонс, рейтинг, презентація, есе, хобі ін.</w:t>
      </w:r>
    </w:p>
    <w:p w:rsidR="00891098" w:rsidRPr="004153BF" w:rsidRDefault="00891098" w:rsidP="00891098">
      <w:pPr>
        <w:ind w:firstLine="900"/>
        <w:jc w:val="both"/>
        <w:rPr>
          <w:rFonts w:ascii="Times New Roman" w:hAnsi="Times New Roman" w:cs="Times New Roman"/>
          <w:i/>
          <w:sz w:val="28"/>
          <w:szCs w:val="28"/>
        </w:rPr>
      </w:pPr>
    </w:p>
    <w:p w:rsidR="00770FF3" w:rsidRPr="004153BF" w:rsidRDefault="00770FF3" w:rsidP="00770FF3">
      <w:pPr>
        <w:pStyle w:val="a3"/>
        <w:jc w:val="both"/>
        <w:rPr>
          <w:rFonts w:ascii="Times New Roman" w:hAnsi="Times New Roman"/>
          <w:b w:val="0"/>
          <w:sz w:val="28"/>
          <w:szCs w:val="28"/>
          <w:lang w:val="uk-UA"/>
        </w:rPr>
      </w:pPr>
    </w:p>
    <w:p w:rsidR="00770FF3" w:rsidRPr="004153BF" w:rsidRDefault="00770FF3" w:rsidP="00770FF3">
      <w:pPr>
        <w:jc w:val="center"/>
        <w:rPr>
          <w:rFonts w:ascii="Times New Roman" w:eastAsia="Times New Roman" w:hAnsi="Times New Roman" w:cs="Times New Roman"/>
          <w:sz w:val="28"/>
          <w:szCs w:val="28"/>
        </w:rPr>
      </w:pPr>
      <w:r w:rsidRPr="004153BF">
        <w:rPr>
          <w:rFonts w:ascii="Times New Roman" w:eastAsia="Times New Roman" w:hAnsi="Times New Roman" w:cs="Times New Roman"/>
          <w:b/>
          <w:sz w:val="28"/>
          <w:szCs w:val="28"/>
        </w:rPr>
        <w:t>Прикметник</w:t>
      </w:r>
      <w:r w:rsidR="00AD263D" w:rsidRPr="004153BF">
        <w:rPr>
          <w:rFonts w:ascii="Times New Roman" w:hAnsi="Times New Roman" w:cs="Times New Roman"/>
          <w:b/>
          <w:sz w:val="28"/>
          <w:szCs w:val="28"/>
        </w:rPr>
        <w:t xml:space="preserve"> як повнозначна частина мови</w:t>
      </w:r>
    </w:p>
    <w:p w:rsidR="00770FF3" w:rsidRPr="004153BF" w:rsidRDefault="00770FF3" w:rsidP="00770FF3">
      <w:pPr>
        <w:ind w:left="360"/>
        <w:rPr>
          <w:rFonts w:ascii="Times New Roman" w:eastAsia="Times New Roman" w:hAnsi="Times New Roman" w:cs="Times New Roman"/>
          <w:sz w:val="28"/>
          <w:szCs w:val="28"/>
        </w:rPr>
      </w:pPr>
    </w:p>
    <w:p w:rsidR="00770FF3" w:rsidRPr="004153BF" w:rsidRDefault="00770FF3" w:rsidP="00770FF3">
      <w:pPr>
        <w:jc w:val="center"/>
        <w:rPr>
          <w:rFonts w:ascii="Times New Roman" w:eastAsia="Times New Roman" w:hAnsi="Times New Roman" w:cs="Times New Roman"/>
          <w:sz w:val="28"/>
          <w:szCs w:val="28"/>
        </w:rPr>
      </w:pPr>
      <w:r w:rsidRPr="004153BF">
        <w:rPr>
          <w:rFonts w:ascii="Times New Roman" w:eastAsia="Times New Roman" w:hAnsi="Times New Roman" w:cs="Times New Roman"/>
          <w:b/>
          <w:sz w:val="28"/>
          <w:szCs w:val="28"/>
        </w:rPr>
        <w:t>План</w:t>
      </w:r>
    </w:p>
    <w:p w:rsidR="00770FF3" w:rsidRPr="004153BF" w:rsidRDefault="00770FF3" w:rsidP="00770FF3">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1. Значення, граматичні категорії, синтаксичні функції прикметника.</w:t>
      </w:r>
    </w:p>
    <w:p w:rsidR="00770FF3" w:rsidRPr="004153BF" w:rsidRDefault="00770FF3" w:rsidP="00770FF3">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2. Розряди прикметника за значенням: якісний, відносний, присвійний, проміжний розряди (відносно-якісний, присвійно-відносний, присвійно-якісний)</w:t>
      </w:r>
    </w:p>
    <w:p w:rsidR="00770FF3" w:rsidRPr="004153BF" w:rsidRDefault="00770FF3" w:rsidP="00770FF3">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3. Ступені порівняння якісних прикметників  (вищий та найвищий). Їх форми.</w:t>
      </w:r>
    </w:p>
    <w:p w:rsidR="00770FF3" w:rsidRPr="004153BF" w:rsidRDefault="00770FF3" w:rsidP="00770FF3">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4. Форми якісних прикметників: повні (стягнені, нестягнені), короткі.</w:t>
      </w:r>
    </w:p>
    <w:p w:rsidR="00770FF3" w:rsidRPr="004153BF" w:rsidRDefault="00770FF3" w:rsidP="00770FF3">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5. Особливості відмінювання. Поділ на групи (тверду, м`яку, мішану).</w:t>
      </w:r>
    </w:p>
    <w:p w:rsidR="00770FF3" w:rsidRPr="004153BF" w:rsidRDefault="00770FF3" w:rsidP="00770FF3">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 xml:space="preserve">6. Правопис складних прикметників. </w:t>
      </w:r>
    </w:p>
    <w:p w:rsidR="00770FF3" w:rsidRPr="004153BF" w:rsidRDefault="00770FF3" w:rsidP="00770FF3">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7. Способи творення.</w:t>
      </w:r>
    </w:p>
    <w:p w:rsidR="00770FF3" w:rsidRPr="002B0188" w:rsidRDefault="00770FF3" w:rsidP="002B0188">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8. Порядок морфологічного ро</w:t>
      </w:r>
      <w:r w:rsidR="002B0188">
        <w:rPr>
          <w:rFonts w:ascii="Times New Roman" w:eastAsia="Times New Roman" w:hAnsi="Times New Roman" w:cs="Times New Roman"/>
          <w:sz w:val="28"/>
          <w:szCs w:val="28"/>
        </w:rPr>
        <w:t>з</w:t>
      </w:r>
      <w:r w:rsidRPr="004153BF">
        <w:rPr>
          <w:rFonts w:ascii="Times New Roman" w:eastAsia="Times New Roman" w:hAnsi="Times New Roman" w:cs="Times New Roman"/>
          <w:sz w:val="28"/>
          <w:szCs w:val="28"/>
        </w:rPr>
        <w:t>бору.</w:t>
      </w:r>
    </w:p>
    <w:p w:rsidR="00770FF3" w:rsidRPr="004153BF" w:rsidRDefault="00770FF3" w:rsidP="00770FF3">
      <w:pPr>
        <w:ind w:firstLine="900"/>
        <w:jc w:val="both"/>
        <w:rPr>
          <w:rFonts w:ascii="Times New Roman" w:eastAsia="Times New Roman" w:hAnsi="Times New Roman" w:cs="Times New Roman"/>
          <w:b/>
          <w:sz w:val="28"/>
          <w:szCs w:val="28"/>
          <w:u w:val="single"/>
        </w:rPr>
      </w:pPr>
      <w:r w:rsidRPr="004153BF">
        <w:rPr>
          <w:rFonts w:ascii="Times New Roman" w:eastAsia="Times New Roman" w:hAnsi="Times New Roman" w:cs="Times New Roman"/>
          <w:b/>
          <w:sz w:val="28"/>
          <w:szCs w:val="28"/>
          <w:u w:val="single"/>
        </w:rPr>
        <w:t>Довідкове бюро:</w:t>
      </w:r>
    </w:p>
    <w:p w:rsidR="00770FF3" w:rsidRPr="004153BF" w:rsidRDefault="00770FF3" w:rsidP="00770FF3">
      <w:pPr>
        <w:tabs>
          <w:tab w:val="num" w:pos="0"/>
        </w:tabs>
        <w:jc w:val="both"/>
        <w:rPr>
          <w:rFonts w:ascii="Times New Roman" w:eastAsia="Times New Roman" w:hAnsi="Times New Roman" w:cs="Times New Roman"/>
          <w:i/>
          <w:sz w:val="28"/>
          <w:szCs w:val="28"/>
        </w:rPr>
      </w:pPr>
      <w:r w:rsidRPr="004153BF">
        <w:rPr>
          <w:rFonts w:ascii="Times New Roman" w:eastAsia="Times New Roman" w:hAnsi="Times New Roman" w:cs="Times New Roman"/>
          <w:i/>
          <w:sz w:val="28"/>
          <w:szCs w:val="28"/>
        </w:rPr>
        <w:t xml:space="preserve">                </w:t>
      </w:r>
      <w:r w:rsidRPr="004153BF">
        <w:rPr>
          <w:rFonts w:ascii="Times New Roman" w:eastAsia="Times New Roman" w:hAnsi="Times New Roman" w:cs="Times New Roman"/>
          <w:b/>
          <w:i/>
          <w:sz w:val="28"/>
          <w:szCs w:val="28"/>
        </w:rPr>
        <w:t>Адвербіалізація</w:t>
      </w:r>
      <w:r w:rsidRPr="004153BF">
        <w:rPr>
          <w:rFonts w:ascii="Times New Roman" w:eastAsia="Times New Roman" w:hAnsi="Times New Roman" w:cs="Times New Roman"/>
          <w:sz w:val="28"/>
          <w:szCs w:val="28"/>
        </w:rPr>
        <w:t xml:space="preserve"> -</w:t>
      </w:r>
      <w:r w:rsidRPr="004153BF">
        <w:rPr>
          <w:rFonts w:ascii="Times New Roman" w:eastAsia="Times New Roman" w:hAnsi="Times New Roman" w:cs="Times New Roman"/>
          <w:i/>
          <w:sz w:val="28"/>
          <w:szCs w:val="28"/>
        </w:rPr>
        <w:t xml:space="preserve"> перехід прикметників у іменники: Наше майбутнє  </w:t>
      </w:r>
      <w:r w:rsidRPr="004153BF">
        <w:rPr>
          <w:rFonts w:ascii="Times New Roman" w:eastAsia="Times New Roman" w:hAnsi="Times New Roman" w:cs="Times New Roman"/>
          <w:sz w:val="28"/>
          <w:szCs w:val="28"/>
        </w:rPr>
        <w:t>(що?)</w:t>
      </w:r>
      <w:r w:rsidRPr="004153BF">
        <w:rPr>
          <w:rFonts w:ascii="Times New Roman" w:eastAsia="Times New Roman" w:hAnsi="Times New Roman" w:cs="Times New Roman"/>
          <w:i/>
          <w:sz w:val="28"/>
          <w:szCs w:val="28"/>
        </w:rPr>
        <w:t xml:space="preserve"> у наших руках. Майбутнє  </w:t>
      </w:r>
      <w:r w:rsidRPr="004153BF">
        <w:rPr>
          <w:rFonts w:ascii="Times New Roman" w:eastAsia="Times New Roman" w:hAnsi="Times New Roman" w:cs="Times New Roman"/>
          <w:sz w:val="28"/>
          <w:szCs w:val="28"/>
        </w:rPr>
        <w:t>(яке?)</w:t>
      </w:r>
      <w:r w:rsidRPr="004153BF">
        <w:rPr>
          <w:rFonts w:ascii="Times New Roman" w:eastAsia="Times New Roman" w:hAnsi="Times New Roman" w:cs="Times New Roman"/>
          <w:i/>
          <w:sz w:val="28"/>
          <w:szCs w:val="28"/>
        </w:rPr>
        <w:t xml:space="preserve"> життя видавалося прекрасним.</w:t>
      </w:r>
    </w:p>
    <w:p w:rsidR="00770FF3" w:rsidRPr="004153BF" w:rsidRDefault="00770FF3" w:rsidP="002B0188">
      <w:pPr>
        <w:tabs>
          <w:tab w:val="num" w:pos="0"/>
        </w:tabs>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 xml:space="preserve"> </w:t>
      </w:r>
      <w:r w:rsidRPr="004153BF">
        <w:rPr>
          <w:rFonts w:ascii="Times New Roman" w:eastAsia="Times New Roman" w:hAnsi="Times New Roman" w:cs="Times New Roman"/>
          <w:b/>
          <w:i/>
          <w:sz w:val="28"/>
          <w:szCs w:val="28"/>
        </w:rPr>
        <w:t>Прикметник</w:t>
      </w:r>
      <w:r w:rsidRPr="004153BF">
        <w:rPr>
          <w:rFonts w:ascii="Times New Roman" w:eastAsia="Times New Roman" w:hAnsi="Times New Roman" w:cs="Times New Roman"/>
          <w:sz w:val="28"/>
          <w:szCs w:val="28"/>
        </w:rPr>
        <w:t xml:space="preserve"> </w:t>
      </w:r>
      <w:r w:rsidRPr="004153BF">
        <w:rPr>
          <w:rFonts w:ascii="Times New Roman" w:eastAsia="Times New Roman" w:hAnsi="Times New Roman" w:cs="Times New Roman"/>
          <w:i/>
          <w:sz w:val="28"/>
          <w:szCs w:val="28"/>
        </w:rPr>
        <w:t xml:space="preserve"> - повнозначна відмінювана частина мови, що виражає ознаку предмета, виражену категоріями роду, числа, відмінка.</w:t>
      </w:r>
    </w:p>
    <w:p w:rsidR="00770FF3" w:rsidRPr="004153BF" w:rsidRDefault="00770FF3" w:rsidP="00770FF3">
      <w:pPr>
        <w:tabs>
          <w:tab w:val="num" w:pos="0"/>
        </w:tabs>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b/>
          <w:sz w:val="28"/>
          <w:szCs w:val="28"/>
        </w:rPr>
        <w:t>Цікаво знати!</w:t>
      </w:r>
      <w:r w:rsidRPr="004153BF">
        <w:rPr>
          <w:rFonts w:ascii="Times New Roman" w:eastAsia="Times New Roman" w:hAnsi="Times New Roman" w:cs="Times New Roman"/>
          <w:sz w:val="28"/>
          <w:szCs w:val="28"/>
        </w:rPr>
        <w:t xml:space="preserve"> Назва прикметник з`явилася в підручнику Я.Головацького «Граматика руского язика» (Львів, 1849  р.). Отже, їй понад 150 років.</w:t>
      </w:r>
    </w:p>
    <w:p w:rsidR="00770FF3" w:rsidRPr="002B0188" w:rsidRDefault="00AD263D" w:rsidP="002B0188">
      <w:pPr>
        <w:tabs>
          <w:tab w:val="num" w:pos="0"/>
        </w:tabs>
        <w:ind w:firstLine="900"/>
        <w:jc w:val="both"/>
        <w:rPr>
          <w:rFonts w:ascii="Times New Roman" w:eastAsia="Times New Roman" w:hAnsi="Times New Roman" w:cs="Times New Roman"/>
          <w:b/>
          <w:sz w:val="28"/>
          <w:szCs w:val="28"/>
        </w:rPr>
      </w:pPr>
      <w:r w:rsidRPr="004153BF">
        <w:rPr>
          <w:rFonts w:ascii="Times New Roman" w:hAnsi="Times New Roman" w:cs="Times New Roman"/>
          <w:b/>
          <w:sz w:val="28"/>
          <w:szCs w:val="28"/>
        </w:rPr>
        <w:t>Матеріал лекції</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 xml:space="preserve">Прикметник  -  </w:t>
      </w:r>
      <w:r w:rsidRPr="004153BF">
        <w:rPr>
          <w:rFonts w:ascii="Times New Roman" w:hAnsi="Times New Roman"/>
          <w:b w:val="0"/>
          <w:sz w:val="28"/>
          <w:szCs w:val="28"/>
          <w:lang w:val="uk-UA"/>
        </w:rPr>
        <w:t xml:space="preserve">повнозначна, відмінювана  частина  мови, що  виражає  ознаку  предмета, оформляючи  її  змінними  категоріями  роду, числа, відмінка. Прикметник  відповідає  на  питання  </w:t>
      </w:r>
      <w:r w:rsidRPr="004153BF">
        <w:rPr>
          <w:rFonts w:ascii="Times New Roman" w:hAnsi="Times New Roman"/>
          <w:b w:val="0"/>
          <w:i/>
          <w:sz w:val="28"/>
          <w:szCs w:val="28"/>
          <w:lang w:val="uk-UA"/>
        </w:rPr>
        <w:t>який? (яка? яка? які? чий? чия? чиє? чиї?)</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sz w:val="28"/>
          <w:szCs w:val="28"/>
          <w:lang w:val="uk-UA"/>
        </w:rPr>
        <w:t xml:space="preserve"> </w:t>
      </w:r>
      <w:r w:rsidRPr="004153BF">
        <w:rPr>
          <w:rFonts w:ascii="Times New Roman" w:hAnsi="Times New Roman"/>
          <w:b w:val="0"/>
          <w:sz w:val="28"/>
          <w:szCs w:val="28"/>
          <w:lang w:val="uk-UA"/>
        </w:rPr>
        <w:t>На основі ознаки, вираженої прикметником розрізняють  такі їх розряди  :</w:t>
      </w:r>
      <w:r w:rsidRPr="004153BF">
        <w:rPr>
          <w:rFonts w:ascii="Times New Roman" w:hAnsi="Times New Roman"/>
          <w:b w:val="0"/>
          <w:i/>
          <w:sz w:val="28"/>
          <w:szCs w:val="28"/>
          <w:lang w:val="uk-UA"/>
        </w:rPr>
        <w:t>якісні , відносні та присвійні</w:t>
      </w:r>
      <w:r w:rsidRPr="004153BF">
        <w:rPr>
          <w:rFonts w:ascii="Times New Roman" w:hAnsi="Times New Roman"/>
          <w:b w:val="0"/>
          <w:sz w:val="28"/>
          <w:szCs w:val="28"/>
          <w:lang w:val="uk-UA"/>
        </w:rPr>
        <w:t>.</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i/>
          <w:sz w:val="28"/>
          <w:szCs w:val="28"/>
          <w:lang w:val="uk-UA"/>
        </w:rPr>
        <w:t xml:space="preserve">Якісними  </w:t>
      </w:r>
      <w:r w:rsidRPr="004153BF">
        <w:rPr>
          <w:rFonts w:ascii="Times New Roman" w:hAnsi="Times New Roman"/>
          <w:b w:val="0"/>
          <w:sz w:val="28"/>
          <w:szCs w:val="28"/>
          <w:lang w:val="uk-UA"/>
        </w:rPr>
        <w:t xml:space="preserve">є  прикметники, які  виражають  безпосередню  ознаку  предмета:  </w:t>
      </w:r>
      <w:r w:rsidRPr="004153BF">
        <w:rPr>
          <w:rFonts w:ascii="Times New Roman" w:hAnsi="Times New Roman"/>
          <w:b w:val="0"/>
          <w:i/>
          <w:sz w:val="28"/>
          <w:szCs w:val="28"/>
          <w:lang w:val="uk-UA"/>
        </w:rPr>
        <w:t xml:space="preserve">береза  струнка, ніжна, дерево  високе, степ  широкий. . </w:t>
      </w:r>
      <w:r w:rsidRPr="004153BF">
        <w:rPr>
          <w:rFonts w:ascii="Times New Roman" w:hAnsi="Times New Roman"/>
          <w:b w:val="0"/>
          <w:sz w:val="28"/>
          <w:szCs w:val="28"/>
          <w:lang w:val="uk-UA"/>
        </w:rPr>
        <w:t xml:space="preserve">Ці прикметники утворюють </w:t>
      </w:r>
      <w:r w:rsidRPr="004153BF">
        <w:rPr>
          <w:rFonts w:ascii="Times New Roman" w:hAnsi="Times New Roman"/>
          <w:b w:val="0"/>
          <w:i/>
          <w:sz w:val="28"/>
          <w:szCs w:val="28"/>
          <w:lang w:val="uk-UA"/>
        </w:rPr>
        <w:t>ступені порівняння</w:t>
      </w:r>
      <w:r w:rsidRPr="004153BF">
        <w:rPr>
          <w:rFonts w:ascii="Times New Roman" w:hAnsi="Times New Roman"/>
          <w:b w:val="0"/>
          <w:sz w:val="28"/>
          <w:szCs w:val="28"/>
          <w:lang w:val="uk-UA"/>
        </w:rPr>
        <w:t xml:space="preserve"> ( переважна більшість).</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i/>
          <w:sz w:val="28"/>
          <w:szCs w:val="28"/>
          <w:lang w:val="uk-UA"/>
        </w:rPr>
        <w:t xml:space="preserve">Відносними  </w:t>
      </w:r>
      <w:r w:rsidRPr="004153BF">
        <w:rPr>
          <w:rFonts w:ascii="Times New Roman" w:hAnsi="Times New Roman"/>
          <w:b w:val="0"/>
          <w:sz w:val="28"/>
          <w:szCs w:val="28"/>
          <w:lang w:val="uk-UA"/>
        </w:rPr>
        <w:t xml:space="preserve">називаються  такі  прикметники, що  виражають  ознаку  опосередковано  -  через  відношення  до  предмета, явища, дії, числа; названа  ними  ознака  зумовлена  незмінними  властивостями  предмета, в  її  основі  лежить  вказівка  на  відношення  до  чогось:  </w:t>
      </w:r>
      <w:r w:rsidRPr="004153BF">
        <w:rPr>
          <w:rFonts w:ascii="Times New Roman" w:hAnsi="Times New Roman"/>
          <w:b w:val="0"/>
          <w:i/>
          <w:sz w:val="28"/>
          <w:szCs w:val="28"/>
          <w:lang w:val="uk-UA"/>
        </w:rPr>
        <w:t>яблуневий  сад  -  сад  із  яблунь.</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i/>
          <w:sz w:val="28"/>
          <w:szCs w:val="28"/>
          <w:lang w:val="uk-UA"/>
        </w:rPr>
        <w:t>Присвійні</w:t>
      </w:r>
      <w:r w:rsidRPr="004153BF">
        <w:rPr>
          <w:rFonts w:ascii="Times New Roman" w:hAnsi="Times New Roman"/>
          <w:b w:val="0"/>
          <w:sz w:val="28"/>
          <w:szCs w:val="28"/>
          <w:lang w:val="uk-UA"/>
        </w:rPr>
        <w:t xml:space="preserve">  прикметники  виражають  ознаку  за  належністю  предмета  істоті. Вони  відповідають  на  питання  </w:t>
      </w:r>
      <w:r w:rsidRPr="004153BF">
        <w:rPr>
          <w:rFonts w:ascii="Times New Roman" w:hAnsi="Times New Roman"/>
          <w:b w:val="0"/>
          <w:i/>
          <w:sz w:val="28"/>
          <w:szCs w:val="28"/>
          <w:lang w:val="uk-UA"/>
        </w:rPr>
        <w:t>чий?  (чия? чиє? чиї?):  сестрин  зошит, материна  хустка.</w:t>
      </w:r>
    </w:p>
    <w:p w:rsidR="00770FF3" w:rsidRPr="004153BF" w:rsidRDefault="00770FF3" w:rsidP="00770FF3">
      <w:pPr>
        <w:pStyle w:val="a3"/>
        <w:ind w:firstLine="851"/>
        <w:jc w:val="both"/>
        <w:rPr>
          <w:rFonts w:ascii="Times New Roman" w:hAnsi="Times New Roman"/>
          <w:sz w:val="28"/>
          <w:szCs w:val="28"/>
          <w:lang w:val="uk-UA"/>
        </w:rPr>
      </w:pPr>
      <w:r w:rsidRPr="004153BF">
        <w:rPr>
          <w:rFonts w:ascii="Times New Roman" w:hAnsi="Times New Roman"/>
          <w:sz w:val="28"/>
          <w:szCs w:val="28"/>
          <w:lang w:val="uk-UA"/>
        </w:rPr>
        <w:t>Ступені  порівняння  якісних  прикметників</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sz w:val="28"/>
          <w:szCs w:val="28"/>
          <w:u w:val="single"/>
          <w:lang w:val="uk-UA"/>
        </w:rPr>
        <w:t xml:space="preserve">Вищий: </w:t>
      </w:r>
      <w:r w:rsidRPr="004153BF">
        <w:rPr>
          <w:rFonts w:ascii="Times New Roman" w:hAnsi="Times New Roman"/>
          <w:b w:val="0"/>
          <w:sz w:val="28"/>
          <w:szCs w:val="28"/>
          <w:lang w:val="uk-UA"/>
        </w:rPr>
        <w:t xml:space="preserve"> утворюється  додаванням  </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а) суфікса  </w:t>
      </w:r>
      <w:r w:rsidRPr="004153BF">
        <w:rPr>
          <w:rFonts w:ascii="Times New Roman" w:hAnsi="Times New Roman"/>
          <w:sz w:val="28"/>
          <w:szCs w:val="28"/>
          <w:lang w:val="uk-UA"/>
        </w:rPr>
        <w:t>-іш</w:t>
      </w:r>
      <w:r w:rsidRPr="004153BF">
        <w:rPr>
          <w:rFonts w:ascii="Times New Roman" w:hAnsi="Times New Roman"/>
          <w:b w:val="0"/>
          <w:sz w:val="28"/>
          <w:szCs w:val="28"/>
          <w:lang w:val="uk-UA"/>
        </w:rPr>
        <w:t xml:space="preserve">   або  </w:t>
      </w:r>
      <w:r w:rsidRPr="004153BF">
        <w:rPr>
          <w:rFonts w:ascii="Times New Roman" w:hAnsi="Times New Roman"/>
          <w:sz w:val="28"/>
          <w:szCs w:val="28"/>
          <w:lang w:val="uk-UA"/>
        </w:rPr>
        <w:t>ш</w:t>
      </w:r>
      <w:r w:rsidRPr="004153BF">
        <w:rPr>
          <w:rFonts w:ascii="Times New Roman" w:hAnsi="Times New Roman"/>
          <w:b w:val="0"/>
          <w:sz w:val="28"/>
          <w:szCs w:val="28"/>
          <w:lang w:val="uk-UA"/>
        </w:rPr>
        <w:t xml:space="preserve">  до  основи  чи  до  кореня  звичайної  форми  якісного  прикметника: </w:t>
      </w:r>
      <w:r w:rsidRPr="004153BF">
        <w:rPr>
          <w:rFonts w:ascii="Times New Roman" w:hAnsi="Times New Roman"/>
          <w:b w:val="0"/>
          <w:i/>
          <w:sz w:val="28"/>
          <w:szCs w:val="28"/>
          <w:lang w:val="uk-UA"/>
        </w:rPr>
        <w:t>повн-іш-ий, нов-іш-ий;</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б)  слів  </w:t>
      </w:r>
      <w:r w:rsidRPr="004153BF">
        <w:rPr>
          <w:rFonts w:ascii="Times New Roman" w:hAnsi="Times New Roman"/>
          <w:sz w:val="28"/>
          <w:szCs w:val="28"/>
          <w:lang w:val="uk-UA"/>
        </w:rPr>
        <w:t>більше, менше</w:t>
      </w:r>
      <w:r w:rsidRPr="004153BF">
        <w:rPr>
          <w:rFonts w:ascii="Times New Roman" w:hAnsi="Times New Roman"/>
          <w:b w:val="0"/>
          <w:sz w:val="28"/>
          <w:szCs w:val="28"/>
          <w:lang w:val="uk-UA"/>
        </w:rPr>
        <w:t xml:space="preserve">  до  звичайної  форми  якісного  прикметника:  </w:t>
      </w:r>
      <w:r w:rsidRPr="004153BF">
        <w:rPr>
          <w:rFonts w:ascii="Times New Roman" w:hAnsi="Times New Roman"/>
          <w:b w:val="0"/>
          <w:i/>
          <w:sz w:val="28"/>
          <w:szCs w:val="28"/>
          <w:lang w:val="uk-UA"/>
        </w:rPr>
        <w:t>більш  вдалий, менше  вередливий.</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sz w:val="28"/>
          <w:szCs w:val="28"/>
          <w:u w:val="single"/>
          <w:lang w:val="uk-UA"/>
        </w:rPr>
        <w:t>Найвищий</w:t>
      </w:r>
      <w:r w:rsidRPr="004153BF">
        <w:rPr>
          <w:rFonts w:ascii="Times New Roman" w:hAnsi="Times New Roman"/>
          <w:sz w:val="28"/>
          <w:szCs w:val="28"/>
          <w:lang w:val="uk-UA"/>
        </w:rPr>
        <w:t xml:space="preserve"> :  </w:t>
      </w:r>
      <w:r w:rsidRPr="004153BF">
        <w:rPr>
          <w:rFonts w:ascii="Times New Roman" w:hAnsi="Times New Roman"/>
          <w:b w:val="0"/>
          <w:sz w:val="28"/>
          <w:szCs w:val="28"/>
          <w:lang w:val="uk-UA"/>
        </w:rPr>
        <w:t>утворюється  додаванням:</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а)  префікса  </w:t>
      </w:r>
      <w:r w:rsidRPr="004153BF">
        <w:rPr>
          <w:rFonts w:ascii="Times New Roman" w:hAnsi="Times New Roman"/>
          <w:sz w:val="28"/>
          <w:szCs w:val="28"/>
          <w:lang w:val="uk-UA"/>
        </w:rPr>
        <w:t>-най</w:t>
      </w:r>
      <w:r w:rsidRPr="004153BF">
        <w:rPr>
          <w:rFonts w:ascii="Times New Roman" w:hAnsi="Times New Roman"/>
          <w:b w:val="0"/>
          <w:sz w:val="28"/>
          <w:szCs w:val="28"/>
          <w:lang w:val="uk-UA"/>
        </w:rPr>
        <w:t xml:space="preserve">  до  форми  вищого  ступеня: </w:t>
      </w:r>
      <w:r w:rsidRPr="004153BF">
        <w:rPr>
          <w:rFonts w:ascii="Times New Roman" w:hAnsi="Times New Roman"/>
          <w:b w:val="0"/>
          <w:i/>
          <w:sz w:val="28"/>
          <w:szCs w:val="28"/>
          <w:lang w:val="uk-UA"/>
        </w:rPr>
        <w:t>найбільший, найкраще;</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б)  слів  </w:t>
      </w:r>
      <w:r w:rsidRPr="004153BF">
        <w:rPr>
          <w:rFonts w:ascii="Times New Roman" w:hAnsi="Times New Roman"/>
          <w:sz w:val="28"/>
          <w:szCs w:val="28"/>
          <w:lang w:val="uk-UA"/>
        </w:rPr>
        <w:t>найбільше, найменше</w:t>
      </w:r>
      <w:r w:rsidRPr="004153BF">
        <w:rPr>
          <w:rFonts w:ascii="Times New Roman" w:hAnsi="Times New Roman"/>
          <w:b w:val="0"/>
          <w:sz w:val="28"/>
          <w:szCs w:val="28"/>
          <w:lang w:val="uk-UA"/>
        </w:rPr>
        <w:t xml:space="preserve">  до  звичайної  форми  якісного  прикметника:  </w:t>
      </w:r>
      <w:r w:rsidRPr="004153BF">
        <w:rPr>
          <w:rFonts w:ascii="Times New Roman" w:hAnsi="Times New Roman"/>
          <w:b w:val="0"/>
          <w:i/>
          <w:sz w:val="28"/>
          <w:szCs w:val="28"/>
          <w:lang w:val="uk-UA"/>
        </w:rPr>
        <w:t>найбільш  зручний, найменше  приємно.</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Для  посилення  вживаються  при  формах  найвищого  ступеня  прикметників  частки  </w:t>
      </w:r>
      <w:r w:rsidRPr="004153BF">
        <w:rPr>
          <w:rFonts w:ascii="Times New Roman" w:hAnsi="Times New Roman"/>
          <w:sz w:val="28"/>
          <w:szCs w:val="28"/>
          <w:lang w:val="uk-UA"/>
        </w:rPr>
        <w:t>що</w:t>
      </w:r>
      <w:r w:rsidRPr="004153BF">
        <w:rPr>
          <w:rFonts w:ascii="Times New Roman" w:hAnsi="Times New Roman"/>
          <w:b w:val="0"/>
          <w:sz w:val="28"/>
          <w:szCs w:val="28"/>
          <w:lang w:val="uk-UA"/>
        </w:rPr>
        <w:t xml:space="preserve">  і  </w:t>
      </w:r>
      <w:r w:rsidRPr="004153BF">
        <w:rPr>
          <w:rFonts w:ascii="Times New Roman" w:hAnsi="Times New Roman"/>
          <w:sz w:val="28"/>
          <w:szCs w:val="28"/>
          <w:lang w:val="uk-UA"/>
        </w:rPr>
        <w:t>як.</w:t>
      </w:r>
      <w:r w:rsidRPr="004153BF">
        <w:rPr>
          <w:rFonts w:ascii="Times New Roman" w:hAnsi="Times New Roman"/>
          <w:b w:val="0"/>
          <w:sz w:val="28"/>
          <w:szCs w:val="28"/>
          <w:lang w:val="uk-UA"/>
        </w:rPr>
        <w:t xml:space="preserve"> Пишуться вони  з  прикметниками  разом:  </w:t>
      </w:r>
      <w:r w:rsidRPr="004153BF">
        <w:rPr>
          <w:rFonts w:ascii="Times New Roman" w:hAnsi="Times New Roman"/>
          <w:b w:val="0"/>
          <w:i/>
          <w:sz w:val="28"/>
          <w:szCs w:val="28"/>
          <w:lang w:val="uk-UA"/>
        </w:rPr>
        <w:t>найсильніший, якнайбільший, якнайшвидший.</w:t>
      </w:r>
    </w:p>
    <w:p w:rsidR="00770FF3" w:rsidRPr="004153BF" w:rsidRDefault="00770FF3" w:rsidP="00770FF3">
      <w:pPr>
        <w:pStyle w:val="a3"/>
        <w:ind w:firstLine="851"/>
        <w:jc w:val="both"/>
        <w:rPr>
          <w:rFonts w:ascii="Times New Roman" w:hAnsi="Times New Roman"/>
          <w:sz w:val="28"/>
          <w:szCs w:val="28"/>
          <w:lang w:val="uk-UA"/>
        </w:rPr>
      </w:pPr>
      <w:r w:rsidRPr="004153BF">
        <w:rPr>
          <w:rFonts w:ascii="Times New Roman" w:hAnsi="Times New Roman"/>
          <w:sz w:val="28"/>
          <w:szCs w:val="28"/>
          <w:lang w:val="uk-UA"/>
        </w:rPr>
        <w:t>Повна  і  коротка  форми  якісних  прикметників</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b w:val="0"/>
          <w:sz w:val="28"/>
          <w:szCs w:val="28"/>
          <w:lang w:val="uk-UA"/>
        </w:rPr>
        <w:t>Повні  нестягнені  форми  поширені  в  усній  народній  творчості, в  поетичному  та  розмовно-побутовому  мовленні.</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В  усіх  непрямих  відмінках, крім  З.в. однини  і  множини,  у  всіх  стилях  літературної  мови  поширені  повні  стягнені  форми  прикметників: </w:t>
      </w:r>
      <w:r w:rsidRPr="004153BF">
        <w:rPr>
          <w:rFonts w:ascii="Times New Roman" w:hAnsi="Times New Roman"/>
          <w:b w:val="0"/>
          <w:i/>
          <w:sz w:val="28"/>
          <w:szCs w:val="28"/>
          <w:lang w:val="uk-UA"/>
        </w:rPr>
        <w:t>сміх  малого  дитяти, завдячую  щасливому  випадку.</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Деякі  повні  форми  якісних  прикметників  у  Н.в. в З.в. однини  чоловічого  роду  мають  співвідносні  короткі  форми: </w:t>
      </w:r>
      <w:r w:rsidRPr="004153BF">
        <w:rPr>
          <w:rFonts w:ascii="Times New Roman" w:hAnsi="Times New Roman"/>
          <w:b w:val="0"/>
          <w:i/>
          <w:sz w:val="28"/>
          <w:szCs w:val="28"/>
          <w:lang w:val="uk-UA"/>
        </w:rPr>
        <w:t>рясний  цвіт – рясен.</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b w:val="0"/>
          <w:sz w:val="28"/>
          <w:szCs w:val="28"/>
          <w:lang w:val="uk-UA"/>
        </w:rPr>
        <w:t>Короткі  форми  якісних  прикметників  є  незмінними. В  зіставленні  з  повними  формами  вони  є  первинними  й  були  основою  для  виникнення  повних  форм.</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Короткі  форми  якісних  прикметників  вживаються  у  поезії, фольклорі: </w:t>
      </w:r>
      <w:r w:rsidRPr="004153BF">
        <w:rPr>
          <w:rFonts w:ascii="Times New Roman" w:hAnsi="Times New Roman"/>
          <w:b w:val="0"/>
          <w:i/>
          <w:sz w:val="28"/>
          <w:szCs w:val="28"/>
          <w:lang w:val="uk-UA"/>
        </w:rPr>
        <w:t xml:space="preserve">За  ворітьми  </w:t>
      </w:r>
      <w:r w:rsidRPr="004153BF">
        <w:rPr>
          <w:rFonts w:ascii="Times New Roman" w:hAnsi="Times New Roman"/>
          <w:b w:val="0"/>
          <w:i/>
          <w:sz w:val="28"/>
          <w:szCs w:val="28"/>
          <w:u w:val="single"/>
          <w:lang w:val="uk-UA"/>
        </w:rPr>
        <w:t>зелен</w:t>
      </w:r>
      <w:r w:rsidRPr="004153BF">
        <w:rPr>
          <w:rFonts w:ascii="Times New Roman" w:hAnsi="Times New Roman"/>
          <w:b w:val="0"/>
          <w:i/>
          <w:sz w:val="28"/>
          <w:szCs w:val="28"/>
          <w:lang w:val="uk-UA"/>
        </w:rPr>
        <w:t xml:space="preserve">  явір, там  я  буду  тебе  ждати.</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Короткими  є  також  присвійні  прикметники  у  початковій  формі  у  Н.в. однини  чоловічого  роду: </w:t>
      </w:r>
      <w:r w:rsidRPr="004153BF">
        <w:rPr>
          <w:rFonts w:ascii="Times New Roman" w:hAnsi="Times New Roman"/>
          <w:b w:val="0"/>
          <w:i/>
          <w:sz w:val="28"/>
          <w:szCs w:val="28"/>
          <w:lang w:val="uk-UA"/>
        </w:rPr>
        <w:t>Миколин  друг, сестрин  підручник.</w:t>
      </w:r>
    </w:p>
    <w:p w:rsidR="00770FF3" w:rsidRPr="004153BF" w:rsidRDefault="00770FF3" w:rsidP="00770FF3">
      <w:pPr>
        <w:pStyle w:val="a3"/>
        <w:ind w:firstLine="851"/>
        <w:jc w:val="both"/>
        <w:rPr>
          <w:rFonts w:ascii="Times New Roman" w:hAnsi="Times New Roman"/>
          <w:sz w:val="28"/>
          <w:szCs w:val="28"/>
          <w:lang w:val="uk-UA"/>
        </w:rPr>
      </w:pPr>
      <w:r w:rsidRPr="004153BF">
        <w:rPr>
          <w:rFonts w:ascii="Times New Roman" w:hAnsi="Times New Roman"/>
          <w:sz w:val="28"/>
          <w:szCs w:val="28"/>
          <w:lang w:val="uk-UA"/>
        </w:rPr>
        <w:t>Відмінювання  прикметників</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sz w:val="28"/>
          <w:szCs w:val="28"/>
          <w:lang w:val="uk-UA"/>
        </w:rPr>
        <w:t xml:space="preserve">До  твердої  групи  </w:t>
      </w:r>
      <w:r w:rsidRPr="004153BF">
        <w:rPr>
          <w:rFonts w:ascii="Times New Roman" w:hAnsi="Times New Roman"/>
          <w:b w:val="0"/>
          <w:sz w:val="28"/>
          <w:szCs w:val="28"/>
          <w:lang w:val="uk-UA"/>
        </w:rPr>
        <w:t xml:space="preserve">належать  прикметники, основа  яких  закінчується  на  твердий  приголосний, що  вживається  після  голосного  звука  </w:t>
      </w:r>
      <w:r w:rsidRPr="004153BF">
        <w:rPr>
          <w:rFonts w:ascii="Times New Roman" w:hAnsi="Times New Roman"/>
          <w:b w:val="0"/>
          <w:i/>
          <w:sz w:val="28"/>
          <w:szCs w:val="28"/>
          <w:lang w:val="uk-UA"/>
        </w:rPr>
        <w:t>(веселий,  широкий, зимовий)</w:t>
      </w:r>
      <w:r w:rsidRPr="004153BF">
        <w:rPr>
          <w:rFonts w:ascii="Times New Roman" w:hAnsi="Times New Roman"/>
          <w:b w:val="0"/>
          <w:sz w:val="28"/>
          <w:szCs w:val="28"/>
          <w:lang w:val="uk-UA"/>
        </w:rPr>
        <w:t xml:space="preserve">  або  після  приголосного  </w:t>
      </w:r>
      <w:r w:rsidRPr="004153BF">
        <w:rPr>
          <w:rFonts w:ascii="Times New Roman" w:hAnsi="Times New Roman"/>
          <w:b w:val="0"/>
          <w:i/>
          <w:sz w:val="28"/>
          <w:szCs w:val="28"/>
          <w:lang w:val="uk-UA"/>
        </w:rPr>
        <w:t>(злий, близький, ненаситний).</w:t>
      </w:r>
    </w:p>
    <w:p w:rsidR="00770FF3" w:rsidRPr="004153BF" w:rsidRDefault="00770FF3" w:rsidP="00770FF3">
      <w:pPr>
        <w:pStyle w:val="a3"/>
        <w:ind w:firstLine="851"/>
        <w:jc w:val="both"/>
        <w:rPr>
          <w:rFonts w:ascii="Times New Roman" w:hAnsi="Times New Roman"/>
          <w:b w:val="0"/>
          <w:i/>
          <w:sz w:val="28"/>
          <w:szCs w:val="28"/>
          <w:lang w:val="uk-UA"/>
        </w:rPr>
      </w:pPr>
      <w:r w:rsidRPr="004153BF">
        <w:rPr>
          <w:rFonts w:ascii="Times New Roman" w:hAnsi="Times New Roman"/>
          <w:b w:val="0"/>
          <w:sz w:val="28"/>
          <w:szCs w:val="28"/>
          <w:lang w:val="uk-UA"/>
        </w:rPr>
        <w:t xml:space="preserve">Прикметниками  </w:t>
      </w:r>
      <w:r w:rsidRPr="004153BF">
        <w:rPr>
          <w:rFonts w:ascii="Times New Roman" w:hAnsi="Times New Roman"/>
          <w:sz w:val="28"/>
          <w:szCs w:val="28"/>
          <w:lang w:val="uk-UA"/>
        </w:rPr>
        <w:t>м’якої  групи</w:t>
      </w:r>
      <w:r w:rsidRPr="004153BF">
        <w:rPr>
          <w:rFonts w:ascii="Times New Roman" w:hAnsi="Times New Roman"/>
          <w:b w:val="0"/>
          <w:sz w:val="28"/>
          <w:szCs w:val="28"/>
          <w:lang w:val="uk-UA"/>
        </w:rPr>
        <w:t xml:space="preserve">  є  такі, основа  яких  у  початковій  формі  закінчуються  на  м’який  приголосний:  </w:t>
      </w:r>
      <w:r w:rsidRPr="004153BF">
        <w:rPr>
          <w:rFonts w:ascii="Times New Roman" w:hAnsi="Times New Roman"/>
          <w:b w:val="0"/>
          <w:i/>
          <w:sz w:val="28"/>
          <w:szCs w:val="28"/>
          <w:lang w:val="uk-UA"/>
        </w:rPr>
        <w:t>літній, крайній, мужній, освітній.</w:t>
      </w:r>
    </w:p>
    <w:p w:rsidR="00770FF3" w:rsidRPr="004153BF" w:rsidRDefault="00770FF3" w:rsidP="00770FF3">
      <w:pPr>
        <w:pStyle w:val="a3"/>
        <w:ind w:firstLine="851"/>
        <w:jc w:val="both"/>
        <w:rPr>
          <w:rFonts w:ascii="Times New Roman" w:hAnsi="Times New Roman"/>
          <w:b w:val="0"/>
          <w:sz w:val="28"/>
          <w:szCs w:val="28"/>
          <w:lang w:val="uk-UA"/>
        </w:rPr>
      </w:pPr>
      <w:r w:rsidRPr="004153BF">
        <w:rPr>
          <w:rFonts w:ascii="Times New Roman" w:hAnsi="Times New Roman"/>
          <w:b w:val="0"/>
          <w:sz w:val="28"/>
          <w:szCs w:val="28"/>
          <w:lang w:val="uk-UA"/>
        </w:rPr>
        <w:t xml:space="preserve">Складні  прикметники  з  другою  частиною  </w:t>
      </w:r>
      <w:r w:rsidRPr="004153BF">
        <w:rPr>
          <w:rFonts w:ascii="Times New Roman" w:hAnsi="Times New Roman"/>
          <w:sz w:val="28"/>
          <w:szCs w:val="28"/>
          <w:lang w:val="uk-UA"/>
        </w:rPr>
        <w:t>-лиций</w:t>
      </w:r>
      <w:r w:rsidRPr="004153BF">
        <w:rPr>
          <w:rFonts w:ascii="Times New Roman" w:hAnsi="Times New Roman"/>
          <w:b w:val="0"/>
          <w:sz w:val="28"/>
          <w:szCs w:val="28"/>
          <w:lang w:val="uk-UA"/>
        </w:rPr>
        <w:t xml:space="preserve">  </w:t>
      </w:r>
      <w:r w:rsidRPr="004153BF">
        <w:rPr>
          <w:rFonts w:ascii="Times New Roman" w:hAnsi="Times New Roman"/>
          <w:b w:val="0"/>
          <w:i/>
          <w:sz w:val="28"/>
          <w:szCs w:val="28"/>
          <w:lang w:val="uk-UA"/>
        </w:rPr>
        <w:t>(круглолиций, блідолиций)</w:t>
      </w:r>
      <w:r w:rsidRPr="004153BF">
        <w:rPr>
          <w:rFonts w:ascii="Times New Roman" w:hAnsi="Times New Roman"/>
          <w:b w:val="0"/>
          <w:sz w:val="28"/>
          <w:szCs w:val="28"/>
          <w:lang w:val="uk-UA"/>
        </w:rPr>
        <w:t xml:space="preserve">  утворюють  окремий  тип  відмінювання  прикметників, який  можна  назвати  </w:t>
      </w:r>
      <w:r w:rsidRPr="004153BF">
        <w:rPr>
          <w:rFonts w:ascii="Times New Roman" w:hAnsi="Times New Roman"/>
          <w:sz w:val="28"/>
          <w:szCs w:val="28"/>
          <w:lang w:val="uk-UA"/>
        </w:rPr>
        <w:t>мішаним</w:t>
      </w:r>
      <w:r w:rsidRPr="004153BF">
        <w:rPr>
          <w:rFonts w:ascii="Times New Roman" w:hAnsi="Times New Roman"/>
          <w:b w:val="0"/>
          <w:sz w:val="28"/>
          <w:szCs w:val="28"/>
          <w:lang w:val="uk-UA"/>
        </w:rPr>
        <w:t>, оскільки  родові, відмінкові  форми  їх  подібні  до  відповідних  форм  прикметників  то  твердої  групи, то  м’якої.</w:t>
      </w:r>
    </w:p>
    <w:p w:rsidR="00770FF3" w:rsidRPr="004153BF" w:rsidRDefault="00770FF3" w:rsidP="00770FF3">
      <w:pPr>
        <w:pStyle w:val="a3"/>
        <w:jc w:val="both"/>
        <w:rPr>
          <w:rFonts w:ascii="Times New Roman" w:hAnsi="Times New Roman"/>
          <w:b w:val="0"/>
          <w:sz w:val="28"/>
          <w:szCs w:val="28"/>
          <w:lang w:val="uk-UA"/>
        </w:rPr>
      </w:pPr>
    </w:p>
    <w:p w:rsidR="00AD263D" w:rsidRPr="004153BF" w:rsidRDefault="00AD263D" w:rsidP="00AD263D">
      <w:pPr>
        <w:ind w:firstLine="851"/>
        <w:jc w:val="both"/>
        <w:rPr>
          <w:rFonts w:ascii="Times New Roman" w:hAnsi="Times New Roman" w:cs="Times New Roman"/>
          <w:b/>
          <w:sz w:val="28"/>
          <w:szCs w:val="28"/>
          <w:u w:val="single"/>
        </w:rPr>
      </w:pPr>
      <w:r w:rsidRPr="004153BF">
        <w:rPr>
          <w:rFonts w:ascii="Times New Roman" w:hAnsi="Times New Roman" w:cs="Times New Roman"/>
          <w:b/>
          <w:sz w:val="28"/>
          <w:szCs w:val="28"/>
          <w:u w:val="single"/>
        </w:rPr>
        <w:t>Порядок морфологічного розбору</w:t>
      </w:r>
    </w:p>
    <w:p w:rsidR="00AD263D" w:rsidRPr="004153BF" w:rsidRDefault="00AD263D" w:rsidP="00AD263D">
      <w:pPr>
        <w:ind w:firstLine="851"/>
        <w:jc w:val="both"/>
        <w:rPr>
          <w:rFonts w:ascii="Times New Roman" w:eastAsia="Times New Roman" w:hAnsi="Times New Roman" w:cs="Times New Roman"/>
          <w:sz w:val="28"/>
          <w:szCs w:val="28"/>
        </w:rPr>
      </w:pPr>
      <w:r w:rsidRPr="004153BF">
        <w:rPr>
          <w:rFonts w:ascii="Times New Roman" w:eastAsia="Times New Roman" w:hAnsi="Times New Roman" w:cs="Times New Roman"/>
          <w:b/>
          <w:sz w:val="28"/>
          <w:szCs w:val="28"/>
          <w:u w:val="single"/>
        </w:rPr>
        <w:t xml:space="preserve"> Прикметник</w:t>
      </w:r>
      <w:r w:rsidRPr="004153BF">
        <w:rPr>
          <w:rFonts w:ascii="Times New Roman" w:eastAsia="Times New Roman" w:hAnsi="Times New Roman" w:cs="Times New Roman"/>
          <w:sz w:val="28"/>
          <w:szCs w:val="28"/>
        </w:rPr>
        <w:t>:  слово, початкова  форма  (Н.в.одн.), розряд  за  значенням, ступінь  порівняння, група, рід, відмінок, число, синтаксична  роль, будова  (від  якого  слова  і  яким  словотворчим  засобом  утворений  прикметник), особливості  написання.</w:t>
      </w:r>
    </w:p>
    <w:p w:rsidR="004153BF" w:rsidRPr="004153BF" w:rsidRDefault="004153BF" w:rsidP="004153BF">
      <w:pPr>
        <w:ind w:firstLine="900"/>
        <w:jc w:val="both"/>
        <w:rPr>
          <w:rFonts w:ascii="Times New Roman" w:hAnsi="Times New Roman" w:cs="Times New Roman"/>
          <w:b/>
          <w:sz w:val="28"/>
          <w:szCs w:val="28"/>
        </w:rPr>
      </w:pPr>
      <w:r w:rsidRPr="004153BF">
        <w:rPr>
          <w:rFonts w:ascii="Times New Roman" w:hAnsi="Times New Roman" w:cs="Times New Roman"/>
          <w:b/>
          <w:sz w:val="28"/>
          <w:szCs w:val="28"/>
        </w:rPr>
        <w:t>Запитання для самоперевірки:</w:t>
      </w:r>
    </w:p>
    <w:p w:rsidR="004153BF" w:rsidRPr="004153BF" w:rsidRDefault="004153BF" w:rsidP="004153BF">
      <w:pPr>
        <w:ind w:firstLine="900"/>
        <w:jc w:val="both"/>
        <w:rPr>
          <w:rFonts w:ascii="Times New Roman" w:eastAsia="Times New Roman" w:hAnsi="Times New Roman" w:cs="Times New Roman"/>
          <w:sz w:val="28"/>
          <w:szCs w:val="28"/>
        </w:rPr>
      </w:pPr>
      <w:r w:rsidRPr="004153BF">
        <w:rPr>
          <w:rFonts w:ascii="Times New Roman" w:hAnsi="Times New Roman" w:cs="Times New Roman"/>
          <w:b/>
          <w:sz w:val="28"/>
          <w:szCs w:val="28"/>
        </w:rPr>
        <w:t>1.</w:t>
      </w:r>
      <w:r w:rsidRPr="004153BF">
        <w:rPr>
          <w:rFonts w:ascii="Times New Roman" w:eastAsia="Times New Roman" w:hAnsi="Times New Roman" w:cs="Times New Roman"/>
          <w:sz w:val="28"/>
          <w:szCs w:val="28"/>
        </w:rPr>
        <w:t xml:space="preserve"> Що таке прикметник?  Яке значення, граматичні категорії, синтаксичні функції прикметника?</w:t>
      </w:r>
    </w:p>
    <w:p w:rsidR="004153BF" w:rsidRPr="004153BF" w:rsidRDefault="004153BF" w:rsidP="004153BF">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2. Які є розряди прикметника за значенням?</w:t>
      </w:r>
    </w:p>
    <w:p w:rsidR="004153BF" w:rsidRPr="004153BF" w:rsidRDefault="004153BF" w:rsidP="004153BF">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3. Розкажіть про ступені порівняння якісних прикметників  , їх форми.</w:t>
      </w:r>
    </w:p>
    <w:p w:rsidR="004153BF" w:rsidRPr="004153BF" w:rsidRDefault="004153BF" w:rsidP="004153BF">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4. Які  є форми якісних прикметників?.</w:t>
      </w:r>
    </w:p>
    <w:p w:rsidR="004153BF" w:rsidRPr="004153BF" w:rsidRDefault="004153BF" w:rsidP="004153BF">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5. Що ви знаєте про особливості відмінювання та поділ на групи прикметників?</w:t>
      </w:r>
    </w:p>
    <w:p w:rsidR="004153BF" w:rsidRPr="004153BF" w:rsidRDefault="004153BF" w:rsidP="004153BF">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 xml:space="preserve">6. Розкажіть про правопис складних прикметників. </w:t>
      </w:r>
    </w:p>
    <w:p w:rsidR="004153BF" w:rsidRPr="004153BF" w:rsidRDefault="004153BF" w:rsidP="004153BF">
      <w:pPr>
        <w:ind w:firstLine="900"/>
        <w:jc w:val="both"/>
        <w:rPr>
          <w:rFonts w:ascii="Times New Roman" w:eastAsia="Times New Roman" w:hAnsi="Times New Roman" w:cs="Times New Roman"/>
          <w:sz w:val="28"/>
          <w:szCs w:val="28"/>
        </w:rPr>
      </w:pPr>
      <w:r w:rsidRPr="004153BF">
        <w:rPr>
          <w:rFonts w:ascii="Times New Roman" w:eastAsia="Times New Roman" w:hAnsi="Times New Roman" w:cs="Times New Roman"/>
          <w:sz w:val="28"/>
          <w:szCs w:val="28"/>
        </w:rPr>
        <w:t>7. Які є способи творення прикметників?</w:t>
      </w:r>
    </w:p>
    <w:p w:rsidR="004153BF" w:rsidRPr="004153BF" w:rsidRDefault="004153BF" w:rsidP="002B0188">
      <w:pPr>
        <w:jc w:val="both"/>
        <w:rPr>
          <w:rFonts w:ascii="Times New Roman" w:eastAsia="Times New Roman" w:hAnsi="Times New Roman" w:cs="Times New Roman"/>
          <w:sz w:val="28"/>
          <w:szCs w:val="28"/>
        </w:rPr>
      </w:pPr>
    </w:p>
    <w:p w:rsidR="004153BF" w:rsidRPr="004153BF" w:rsidRDefault="004153BF" w:rsidP="004153BF">
      <w:pPr>
        <w:ind w:firstLine="900"/>
        <w:jc w:val="both"/>
        <w:rPr>
          <w:rFonts w:ascii="Times New Roman" w:hAnsi="Times New Roman" w:cs="Times New Roman"/>
          <w:b/>
          <w:sz w:val="28"/>
          <w:szCs w:val="28"/>
        </w:rPr>
      </w:pPr>
      <w:r w:rsidRPr="004153BF">
        <w:rPr>
          <w:rFonts w:ascii="Times New Roman" w:eastAsia="Times New Roman" w:hAnsi="Times New Roman" w:cs="Times New Roman"/>
          <w:b/>
          <w:sz w:val="28"/>
          <w:szCs w:val="28"/>
        </w:rPr>
        <w:t>2.Практичні завдання</w:t>
      </w:r>
    </w:p>
    <w:p w:rsidR="00770FF3" w:rsidRPr="004153BF" w:rsidRDefault="00770FF3" w:rsidP="00770FF3">
      <w:pPr>
        <w:pStyle w:val="a3"/>
        <w:jc w:val="both"/>
        <w:rPr>
          <w:rFonts w:ascii="Times New Roman" w:hAnsi="Times New Roman"/>
          <w:sz w:val="28"/>
          <w:szCs w:val="28"/>
          <w:lang w:val="uk-UA"/>
        </w:rPr>
      </w:pPr>
    </w:p>
    <w:p w:rsidR="00891098" w:rsidRPr="004153BF" w:rsidRDefault="00891098" w:rsidP="002B0188">
      <w:pPr>
        <w:jc w:val="both"/>
        <w:rPr>
          <w:rFonts w:ascii="Times New Roman" w:hAnsi="Times New Roman" w:cs="Times New Roman"/>
          <w:b/>
          <w:sz w:val="28"/>
          <w:szCs w:val="28"/>
        </w:rPr>
      </w:pPr>
      <w:r w:rsidRPr="004153BF">
        <w:rPr>
          <w:rFonts w:ascii="Times New Roman" w:hAnsi="Times New Roman" w:cs="Times New Roman"/>
          <w:b/>
          <w:sz w:val="28"/>
          <w:szCs w:val="28"/>
        </w:rPr>
        <w:t>1.  У  наведених  словосполуках  визначте  лексико-граматичні  розряди  прикметників.  Поясніть  явище  переходу  прикметників  з  одного  розряду  в  інший.</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Піщаний  берег,  заячий  слід,  пухнасті  сніжинки, кришталева  совість,  зміїна  усмішка, вступний  іспит, залізний  плуг,  залізний  протест,  солом’яний  чуб,  приємний  вигляд, гнідий  кінь,  ведмежа  шуба,  ведмежа  послуга,  ведмежа  голова, ніжний  погляд, багатолюдний  мітинг, соболині  брови,  блідо-голубе  небо, Джерина  хата,  Чорне  море,  важка  промисловість, кров’яний  тиск,  мідне  обличчя,  лебединий  пух, лебедина  пісня, лебедина  вірність.</w:t>
      </w:r>
    </w:p>
    <w:p w:rsidR="00891098" w:rsidRPr="004153BF" w:rsidRDefault="002B0188" w:rsidP="002B0188">
      <w:pPr>
        <w:jc w:val="both"/>
        <w:rPr>
          <w:rFonts w:ascii="Times New Roman" w:hAnsi="Times New Roman" w:cs="Times New Roman"/>
          <w:b/>
          <w:sz w:val="28"/>
          <w:szCs w:val="28"/>
        </w:rPr>
      </w:pPr>
      <w:r>
        <w:rPr>
          <w:rFonts w:ascii="Times New Roman" w:hAnsi="Times New Roman" w:cs="Times New Roman"/>
          <w:b/>
          <w:sz w:val="28"/>
          <w:szCs w:val="28"/>
        </w:rPr>
        <w:t>2</w:t>
      </w:r>
      <w:r w:rsidR="00891098" w:rsidRPr="004153BF">
        <w:rPr>
          <w:rFonts w:ascii="Times New Roman" w:hAnsi="Times New Roman" w:cs="Times New Roman"/>
          <w:b/>
          <w:sz w:val="28"/>
          <w:szCs w:val="28"/>
        </w:rPr>
        <w:t>.  Утворіть  від  поданих  прикметників  усі  можливі  форми  ступенів  порівняння.  З’ясуйте, які  морфонологічні  зміни  відбуваються.</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Вузький,  дужий,  мудрий,  гарний, товстий,  дорогий,  авторитетний, досконалий, важкий, широкий.</w:t>
      </w:r>
    </w:p>
    <w:p w:rsidR="00891098" w:rsidRPr="004153BF" w:rsidRDefault="002B0188" w:rsidP="002B0188">
      <w:pPr>
        <w:jc w:val="both"/>
        <w:rPr>
          <w:rFonts w:ascii="Times New Roman" w:hAnsi="Times New Roman" w:cs="Times New Roman"/>
          <w:b/>
          <w:sz w:val="28"/>
          <w:szCs w:val="28"/>
        </w:rPr>
      </w:pPr>
      <w:r>
        <w:rPr>
          <w:rFonts w:ascii="Times New Roman" w:hAnsi="Times New Roman" w:cs="Times New Roman"/>
          <w:b/>
          <w:sz w:val="28"/>
          <w:szCs w:val="28"/>
        </w:rPr>
        <w:t>3</w:t>
      </w:r>
      <w:r w:rsidR="00891098" w:rsidRPr="004153BF">
        <w:rPr>
          <w:rFonts w:ascii="Times New Roman" w:hAnsi="Times New Roman" w:cs="Times New Roman"/>
          <w:b/>
          <w:sz w:val="28"/>
          <w:szCs w:val="28"/>
        </w:rPr>
        <w:t>.  Утворіть  від  поданих  прикметників  синтетичні  й  аналітичні  форми  ступенів  порівняння.  З’ясуйте, чому  не  всі  прикметники  мають  ступені  порівняння.</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Тихий,  синюватий,  премудрий, весняний, довжелезний, карий, гіркий, бурштиновий, поганий, дрібнюсінький,  лисий, жонатий, дешевий, галчин, каракулевий, кисло-солодкий, білявий, швидкий, лимонний, ультрамодний, ясно-жовтий.</w:t>
      </w:r>
    </w:p>
    <w:p w:rsidR="00891098" w:rsidRPr="004153BF" w:rsidRDefault="002B0188" w:rsidP="002B0188">
      <w:pPr>
        <w:jc w:val="both"/>
        <w:rPr>
          <w:rFonts w:ascii="Times New Roman" w:hAnsi="Times New Roman" w:cs="Times New Roman"/>
          <w:b/>
          <w:sz w:val="28"/>
          <w:szCs w:val="28"/>
        </w:rPr>
      </w:pPr>
      <w:r>
        <w:rPr>
          <w:rFonts w:ascii="Times New Roman" w:hAnsi="Times New Roman" w:cs="Times New Roman"/>
          <w:b/>
          <w:sz w:val="28"/>
          <w:szCs w:val="28"/>
        </w:rPr>
        <w:t>4</w:t>
      </w:r>
      <w:r w:rsidR="00891098" w:rsidRPr="004153BF">
        <w:rPr>
          <w:rFonts w:ascii="Times New Roman" w:hAnsi="Times New Roman" w:cs="Times New Roman"/>
          <w:b/>
          <w:sz w:val="28"/>
          <w:szCs w:val="28"/>
        </w:rPr>
        <w:t>.  Подані  описові  іменникові  словосполучення  замінити  відповідними  прикметниками.  Визначити  групу  кожного  з  прикметників. Поставити  утворені  словосполучення  у  формі  родового  відмінка  однини.</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Пшениця  з  України,  хвиля  Дніпра, завдання  на  сьогодні, збіжжя  жита,  слід  зайця, допомога  товариша, рішення  учнів,  батько  учня,  дівчина  з  білим  лицем,  машина  для  прання, хлоп’я  з  синіми  очима.</w:t>
      </w:r>
    </w:p>
    <w:p w:rsidR="00891098" w:rsidRPr="004153BF" w:rsidRDefault="00891098" w:rsidP="00891098">
      <w:pPr>
        <w:ind w:firstLine="900"/>
        <w:jc w:val="both"/>
        <w:rPr>
          <w:rFonts w:ascii="Times New Roman" w:hAnsi="Times New Roman" w:cs="Times New Roman"/>
          <w:sz w:val="28"/>
          <w:szCs w:val="28"/>
        </w:rPr>
      </w:pPr>
    </w:p>
    <w:p w:rsidR="00891098" w:rsidRPr="004153BF" w:rsidRDefault="002B0188" w:rsidP="002B0188">
      <w:pPr>
        <w:jc w:val="both"/>
        <w:rPr>
          <w:rFonts w:ascii="Times New Roman" w:hAnsi="Times New Roman" w:cs="Times New Roman"/>
          <w:b/>
          <w:sz w:val="28"/>
          <w:szCs w:val="28"/>
        </w:rPr>
      </w:pPr>
      <w:r>
        <w:rPr>
          <w:rFonts w:ascii="Times New Roman" w:hAnsi="Times New Roman" w:cs="Times New Roman"/>
          <w:b/>
          <w:sz w:val="28"/>
          <w:szCs w:val="28"/>
        </w:rPr>
        <w:t>5</w:t>
      </w:r>
      <w:r w:rsidR="00891098" w:rsidRPr="004153BF">
        <w:rPr>
          <w:rFonts w:ascii="Times New Roman" w:hAnsi="Times New Roman" w:cs="Times New Roman"/>
          <w:b/>
          <w:sz w:val="28"/>
          <w:szCs w:val="28"/>
        </w:rPr>
        <w:t>.  Подані  словосполучення  поставити  в  орудному  відмінку  однини.</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Гаряча  вдача, заяча  душа, околишня  вежа, найскладніша  задача, краща  дача, свіжа  паша, квітуча  груша, найсмачніша  їжа, найважча  ноша.</w:t>
      </w:r>
    </w:p>
    <w:p w:rsidR="00891098" w:rsidRPr="004153BF" w:rsidRDefault="00891098" w:rsidP="00891098">
      <w:pPr>
        <w:ind w:firstLine="900"/>
        <w:jc w:val="both"/>
        <w:rPr>
          <w:rFonts w:ascii="Times New Roman" w:hAnsi="Times New Roman" w:cs="Times New Roman"/>
          <w:sz w:val="28"/>
          <w:szCs w:val="28"/>
        </w:rPr>
      </w:pPr>
    </w:p>
    <w:p w:rsidR="00891098" w:rsidRPr="004153BF" w:rsidRDefault="002B0188" w:rsidP="002B0188">
      <w:pPr>
        <w:jc w:val="both"/>
        <w:rPr>
          <w:rFonts w:ascii="Times New Roman" w:hAnsi="Times New Roman" w:cs="Times New Roman"/>
          <w:b/>
          <w:sz w:val="28"/>
          <w:szCs w:val="28"/>
        </w:rPr>
      </w:pPr>
      <w:r>
        <w:rPr>
          <w:rFonts w:ascii="Times New Roman" w:hAnsi="Times New Roman" w:cs="Times New Roman"/>
          <w:b/>
          <w:sz w:val="28"/>
          <w:szCs w:val="28"/>
        </w:rPr>
        <w:t>6</w:t>
      </w:r>
      <w:r w:rsidR="00891098" w:rsidRPr="004153BF">
        <w:rPr>
          <w:rFonts w:ascii="Times New Roman" w:hAnsi="Times New Roman" w:cs="Times New Roman"/>
          <w:b/>
          <w:sz w:val="28"/>
          <w:szCs w:val="28"/>
        </w:rPr>
        <w:t xml:space="preserve">.  Переписати, на  місці  крапок  вставляючи  </w:t>
      </w:r>
      <w:r w:rsidR="00891098" w:rsidRPr="004153BF">
        <w:rPr>
          <w:rFonts w:ascii="Times New Roman" w:hAnsi="Times New Roman" w:cs="Times New Roman"/>
          <w:b/>
          <w:sz w:val="28"/>
          <w:szCs w:val="28"/>
          <w:u w:val="single"/>
        </w:rPr>
        <w:t>нн</w:t>
      </w:r>
      <w:r w:rsidR="00891098" w:rsidRPr="004153BF">
        <w:rPr>
          <w:rFonts w:ascii="Times New Roman" w:hAnsi="Times New Roman" w:cs="Times New Roman"/>
          <w:b/>
          <w:sz w:val="28"/>
          <w:szCs w:val="28"/>
        </w:rPr>
        <w:t xml:space="preserve">  або  </w:t>
      </w:r>
      <w:r w:rsidR="00891098" w:rsidRPr="004153BF">
        <w:rPr>
          <w:rFonts w:ascii="Times New Roman" w:hAnsi="Times New Roman" w:cs="Times New Roman"/>
          <w:b/>
          <w:sz w:val="28"/>
          <w:szCs w:val="28"/>
          <w:u w:val="single"/>
        </w:rPr>
        <w:t>н</w:t>
      </w:r>
      <w:r w:rsidR="00891098" w:rsidRPr="004153BF">
        <w:rPr>
          <w:rFonts w:ascii="Times New Roman" w:hAnsi="Times New Roman" w:cs="Times New Roman"/>
          <w:b/>
          <w:sz w:val="28"/>
          <w:szCs w:val="28"/>
        </w:rPr>
        <w:t>.</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 xml:space="preserve">Блаж..ий  муж, що  йде  на  суд  неправих  і  там  за  правду  голос  свій  підносить  </w:t>
      </w:r>
      <w:r w:rsidRPr="004153BF">
        <w:rPr>
          <w:rFonts w:ascii="Times New Roman" w:hAnsi="Times New Roman" w:cs="Times New Roman"/>
          <w:i/>
          <w:sz w:val="28"/>
          <w:szCs w:val="28"/>
        </w:rPr>
        <w:t xml:space="preserve">(І.Франко).  </w:t>
      </w:r>
      <w:r w:rsidRPr="004153BF">
        <w:rPr>
          <w:rFonts w:ascii="Times New Roman" w:hAnsi="Times New Roman" w:cs="Times New Roman"/>
          <w:sz w:val="28"/>
          <w:szCs w:val="28"/>
        </w:rPr>
        <w:t xml:space="preserve">І  хоч  про  нього  скажуть:   навіже..ий, то  не  біда,  -  він  все  одно  блаже..ий.  Врятуй  мою  душу, Боже, благаю  Тебе, нездвижне..ого,  душу  мою, одиначку, із  лап  собаки  скаже..ого!  </w:t>
      </w:r>
      <w:r w:rsidRPr="004153BF">
        <w:rPr>
          <w:rFonts w:ascii="Times New Roman" w:hAnsi="Times New Roman" w:cs="Times New Roman"/>
          <w:i/>
          <w:sz w:val="28"/>
          <w:szCs w:val="28"/>
        </w:rPr>
        <w:t>(Л.Костенко).</w:t>
      </w:r>
      <w:r w:rsidRPr="004153BF">
        <w:rPr>
          <w:rFonts w:ascii="Times New Roman" w:hAnsi="Times New Roman" w:cs="Times New Roman"/>
          <w:sz w:val="28"/>
          <w:szCs w:val="28"/>
        </w:rPr>
        <w:t xml:space="preserve">  І  примире..ому  присняться  і  люде  добрі, і  любов, і  все  добро  </w:t>
      </w:r>
      <w:r w:rsidRPr="004153BF">
        <w:rPr>
          <w:rFonts w:ascii="Times New Roman" w:hAnsi="Times New Roman" w:cs="Times New Roman"/>
          <w:i/>
          <w:sz w:val="28"/>
          <w:szCs w:val="28"/>
        </w:rPr>
        <w:t>(Т.Шевченко).</w:t>
      </w:r>
      <w:r w:rsidRPr="004153BF">
        <w:rPr>
          <w:rFonts w:ascii="Times New Roman" w:hAnsi="Times New Roman" w:cs="Times New Roman"/>
          <w:sz w:val="28"/>
          <w:szCs w:val="28"/>
        </w:rPr>
        <w:t xml:space="preserve"> Крізь  темряву  маяк  спасе..ий  бачу  я  </w:t>
      </w:r>
      <w:r w:rsidRPr="004153BF">
        <w:rPr>
          <w:rFonts w:ascii="Times New Roman" w:hAnsi="Times New Roman" w:cs="Times New Roman"/>
          <w:i/>
          <w:sz w:val="28"/>
          <w:szCs w:val="28"/>
        </w:rPr>
        <w:t xml:space="preserve">(П.Куліш). </w:t>
      </w:r>
      <w:r w:rsidRPr="004153BF">
        <w:rPr>
          <w:rFonts w:ascii="Times New Roman" w:hAnsi="Times New Roman" w:cs="Times New Roman"/>
          <w:sz w:val="28"/>
          <w:szCs w:val="28"/>
        </w:rPr>
        <w:t xml:space="preserve">Благослове..а  ти  в  віках, як  сонце  наше  благовісне, як  віщий  білокрилий  птах, печать  і  радість  наша, пісне  </w:t>
      </w:r>
      <w:r w:rsidRPr="004153BF">
        <w:rPr>
          <w:rFonts w:ascii="Times New Roman" w:hAnsi="Times New Roman" w:cs="Times New Roman"/>
          <w:i/>
          <w:sz w:val="28"/>
          <w:szCs w:val="28"/>
        </w:rPr>
        <w:t xml:space="preserve">(М.Рильський).  </w:t>
      </w:r>
      <w:r w:rsidRPr="004153BF">
        <w:rPr>
          <w:rFonts w:ascii="Times New Roman" w:hAnsi="Times New Roman" w:cs="Times New Roman"/>
          <w:sz w:val="28"/>
          <w:szCs w:val="28"/>
        </w:rPr>
        <w:t xml:space="preserve">Блажен, хто  осінь  на  весну  в  натхне..ій  пісні  обертає  </w:t>
      </w:r>
      <w:r w:rsidRPr="004153BF">
        <w:rPr>
          <w:rFonts w:ascii="Times New Roman" w:hAnsi="Times New Roman" w:cs="Times New Roman"/>
          <w:i/>
          <w:sz w:val="28"/>
          <w:szCs w:val="28"/>
        </w:rPr>
        <w:t>(В.Сосюра)</w:t>
      </w:r>
      <w:r w:rsidRPr="004153BF">
        <w:rPr>
          <w:rFonts w:ascii="Times New Roman" w:hAnsi="Times New Roman" w:cs="Times New Roman"/>
          <w:sz w:val="28"/>
          <w:szCs w:val="28"/>
        </w:rPr>
        <w:t>.</w:t>
      </w:r>
    </w:p>
    <w:p w:rsidR="00891098" w:rsidRPr="004153BF" w:rsidRDefault="00891098" w:rsidP="00891098">
      <w:pPr>
        <w:ind w:firstLine="900"/>
        <w:jc w:val="both"/>
        <w:rPr>
          <w:rFonts w:ascii="Times New Roman" w:hAnsi="Times New Roman" w:cs="Times New Roman"/>
          <w:sz w:val="28"/>
          <w:szCs w:val="28"/>
        </w:rPr>
      </w:pPr>
    </w:p>
    <w:p w:rsidR="00891098" w:rsidRPr="004153BF" w:rsidRDefault="002B0188" w:rsidP="002B0188">
      <w:pPr>
        <w:jc w:val="both"/>
        <w:rPr>
          <w:rFonts w:ascii="Times New Roman" w:hAnsi="Times New Roman" w:cs="Times New Roman"/>
          <w:b/>
          <w:sz w:val="28"/>
          <w:szCs w:val="28"/>
        </w:rPr>
      </w:pPr>
      <w:r>
        <w:rPr>
          <w:rFonts w:ascii="Times New Roman" w:hAnsi="Times New Roman" w:cs="Times New Roman"/>
          <w:b/>
          <w:sz w:val="28"/>
          <w:szCs w:val="28"/>
        </w:rPr>
        <w:t>7</w:t>
      </w:r>
      <w:r w:rsidR="00891098" w:rsidRPr="004153BF">
        <w:rPr>
          <w:rFonts w:ascii="Times New Roman" w:hAnsi="Times New Roman" w:cs="Times New Roman"/>
          <w:b/>
          <w:sz w:val="28"/>
          <w:szCs w:val="28"/>
        </w:rPr>
        <w:t>.  Від  поданих  пар  слів  утворити  складні  слова, пояснити  їх  правопис.</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i/>
          <w:sz w:val="28"/>
          <w:szCs w:val="28"/>
        </w:rPr>
        <w:t xml:space="preserve">Прикметники:  </w:t>
      </w:r>
      <w:r w:rsidRPr="004153BF">
        <w:rPr>
          <w:rFonts w:ascii="Times New Roman" w:hAnsi="Times New Roman" w:cs="Times New Roman"/>
          <w:sz w:val="28"/>
          <w:szCs w:val="28"/>
        </w:rPr>
        <w:t>південний, західний;  фізичний, математичний;  український, англійський;  матеріальний, технічний;  народний, визвольний;  народний, пісня;  машина, будувати;  історичний, педагогічний;  військовий, морський;  історичний,  культурний;  хлібний, булочний;  плодовий, овочевий;  продуктовий, промисловий;  зелений, око; біла  брова; гучний  голос;  мовний,  літературний;  багато, слово;  ліловий, синій;  темний, коричневий;  жовтий, блакитний;  кислий,  солодкий;  три, роки;  п’ять, днів.</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i/>
          <w:sz w:val="28"/>
          <w:szCs w:val="28"/>
        </w:rPr>
        <w:t xml:space="preserve">Іменники:  </w:t>
      </w:r>
      <w:r w:rsidRPr="004153BF">
        <w:rPr>
          <w:rFonts w:ascii="Times New Roman" w:hAnsi="Times New Roman" w:cs="Times New Roman"/>
          <w:sz w:val="28"/>
          <w:szCs w:val="28"/>
        </w:rPr>
        <w:t>робити, хліб; міряти, земля;  фабрика, кухня;  кіно, зал;  косити,  сіно;  спідниця, міні;  мотор,  дизель;  сховище, нафта;  людина, день;  день, трудитися;  гуси, лебеді;  борт, провідниця; генерал, майор.</w:t>
      </w:r>
    </w:p>
    <w:p w:rsidR="00891098" w:rsidRPr="004153BF" w:rsidRDefault="00891098" w:rsidP="00891098">
      <w:pPr>
        <w:ind w:firstLine="900"/>
        <w:jc w:val="both"/>
        <w:rPr>
          <w:rFonts w:ascii="Times New Roman" w:hAnsi="Times New Roman" w:cs="Times New Roman"/>
          <w:sz w:val="28"/>
          <w:szCs w:val="28"/>
        </w:rPr>
      </w:pPr>
    </w:p>
    <w:p w:rsidR="00891098" w:rsidRPr="004153BF" w:rsidRDefault="002B0188" w:rsidP="00891098">
      <w:pPr>
        <w:ind w:firstLine="900"/>
        <w:jc w:val="both"/>
        <w:rPr>
          <w:rFonts w:ascii="Times New Roman" w:hAnsi="Times New Roman" w:cs="Times New Roman"/>
          <w:b/>
          <w:sz w:val="28"/>
          <w:szCs w:val="28"/>
        </w:rPr>
      </w:pPr>
      <w:r>
        <w:rPr>
          <w:rFonts w:ascii="Times New Roman" w:hAnsi="Times New Roman" w:cs="Times New Roman"/>
          <w:b/>
          <w:sz w:val="28"/>
          <w:szCs w:val="28"/>
        </w:rPr>
        <w:t>8</w:t>
      </w:r>
      <w:r w:rsidR="00891098" w:rsidRPr="004153BF">
        <w:rPr>
          <w:rFonts w:ascii="Times New Roman" w:hAnsi="Times New Roman" w:cs="Times New Roman"/>
          <w:b/>
          <w:sz w:val="28"/>
          <w:szCs w:val="28"/>
        </w:rPr>
        <w:t>.  Розкриваючи  дужки, утворіть  словосполучення, в  яких  залежним  словом  є  прикметник;  вкажіть  його  розряд, виділіть  словотворчий  суфікс.</w:t>
      </w:r>
    </w:p>
    <w:p w:rsidR="00891098" w:rsidRPr="004153BF" w:rsidRDefault="00891098" w:rsidP="00891098">
      <w:pPr>
        <w:ind w:firstLine="900"/>
        <w:jc w:val="both"/>
        <w:rPr>
          <w:rFonts w:ascii="Times New Roman" w:hAnsi="Times New Roman" w:cs="Times New Roman"/>
          <w:i/>
          <w:sz w:val="28"/>
          <w:szCs w:val="28"/>
        </w:rPr>
      </w:pPr>
      <w:r w:rsidRPr="004153BF">
        <w:rPr>
          <w:rFonts w:ascii="Times New Roman" w:hAnsi="Times New Roman" w:cs="Times New Roman"/>
          <w:b/>
          <w:i/>
          <w:sz w:val="28"/>
          <w:szCs w:val="28"/>
        </w:rPr>
        <w:t>Зразок:</w:t>
      </w:r>
      <w:r w:rsidRPr="004153BF">
        <w:rPr>
          <w:rFonts w:ascii="Times New Roman" w:hAnsi="Times New Roman" w:cs="Times New Roman"/>
          <w:i/>
          <w:sz w:val="28"/>
          <w:szCs w:val="28"/>
        </w:rPr>
        <w:t xml:space="preserve">  (Наталка)  зошит  -  Наталч</w:t>
      </w:r>
      <w:r w:rsidRPr="004153BF">
        <w:rPr>
          <w:rFonts w:ascii="Times New Roman" w:hAnsi="Times New Roman" w:cs="Times New Roman"/>
          <w:b/>
          <w:i/>
          <w:sz w:val="28"/>
          <w:szCs w:val="28"/>
          <w:u w:val="single"/>
        </w:rPr>
        <w:t>ин</w:t>
      </w:r>
      <w:r w:rsidRPr="004153BF">
        <w:rPr>
          <w:rFonts w:ascii="Times New Roman" w:hAnsi="Times New Roman" w:cs="Times New Roman"/>
          <w:i/>
          <w:sz w:val="28"/>
          <w:szCs w:val="28"/>
        </w:rPr>
        <w:t xml:space="preserve">  зошит  (присвійний)</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(Орел)  гніздо,  (мавпа)  клітка,  на  (низ)  поверсі,  (зозуля)  яйце, (малина)  сукня,  (хліб)  поставки,  (Дорош)  слово, (вівця)  шерсть,  (сніг)  баба,  (Ілля)  товариш, (вовк)  погляд, (батько)  порада, (барви)  сорочка, без  (край)  степ.</w:t>
      </w:r>
    </w:p>
    <w:p w:rsidR="00891098" w:rsidRPr="004153BF" w:rsidRDefault="00891098" w:rsidP="00891098">
      <w:pPr>
        <w:ind w:firstLine="900"/>
        <w:jc w:val="both"/>
        <w:rPr>
          <w:rFonts w:ascii="Times New Roman" w:hAnsi="Times New Roman" w:cs="Times New Roman"/>
          <w:sz w:val="28"/>
          <w:szCs w:val="28"/>
        </w:rPr>
      </w:pPr>
    </w:p>
    <w:p w:rsidR="00891098" w:rsidRPr="004153BF" w:rsidRDefault="002B0188" w:rsidP="002B0188">
      <w:pPr>
        <w:jc w:val="both"/>
        <w:rPr>
          <w:rFonts w:ascii="Times New Roman" w:hAnsi="Times New Roman" w:cs="Times New Roman"/>
          <w:b/>
          <w:sz w:val="28"/>
          <w:szCs w:val="28"/>
        </w:rPr>
      </w:pPr>
      <w:r>
        <w:rPr>
          <w:rFonts w:ascii="Times New Roman" w:hAnsi="Times New Roman" w:cs="Times New Roman"/>
          <w:b/>
          <w:sz w:val="28"/>
          <w:szCs w:val="28"/>
        </w:rPr>
        <w:t>9</w:t>
      </w:r>
      <w:r w:rsidR="00891098" w:rsidRPr="004153BF">
        <w:rPr>
          <w:rFonts w:ascii="Times New Roman" w:hAnsi="Times New Roman" w:cs="Times New Roman"/>
          <w:b/>
          <w:sz w:val="28"/>
          <w:szCs w:val="28"/>
        </w:rPr>
        <w:t>.  Доберіть  епітети-прикметники  до  поданих  іменників;   три  словосполучення  провідміняйте  (на  вибір).</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Радість,  тиша,  ім’я,  мелодія, знання,  ательє,  колір,  враження, біль,  тюль.</w:t>
      </w:r>
    </w:p>
    <w:p w:rsidR="00891098" w:rsidRPr="004153BF" w:rsidRDefault="00891098" w:rsidP="00891098">
      <w:pPr>
        <w:ind w:firstLine="900"/>
        <w:jc w:val="both"/>
        <w:rPr>
          <w:rFonts w:ascii="Times New Roman" w:hAnsi="Times New Roman" w:cs="Times New Roman"/>
          <w:sz w:val="28"/>
          <w:szCs w:val="28"/>
        </w:rPr>
      </w:pPr>
    </w:p>
    <w:p w:rsidR="00891098" w:rsidRPr="004153BF" w:rsidRDefault="002B0188" w:rsidP="002B0188">
      <w:pPr>
        <w:jc w:val="both"/>
        <w:rPr>
          <w:rFonts w:ascii="Times New Roman" w:hAnsi="Times New Roman" w:cs="Times New Roman"/>
          <w:b/>
          <w:sz w:val="28"/>
          <w:szCs w:val="28"/>
        </w:rPr>
      </w:pPr>
      <w:r>
        <w:rPr>
          <w:rFonts w:ascii="Times New Roman" w:hAnsi="Times New Roman" w:cs="Times New Roman"/>
          <w:b/>
          <w:sz w:val="28"/>
          <w:szCs w:val="28"/>
        </w:rPr>
        <w:t>10</w:t>
      </w:r>
      <w:r w:rsidR="00891098" w:rsidRPr="004153BF">
        <w:rPr>
          <w:rFonts w:ascii="Times New Roman" w:hAnsi="Times New Roman" w:cs="Times New Roman"/>
          <w:b/>
          <w:sz w:val="28"/>
          <w:szCs w:val="28"/>
        </w:rPr>
        <w:t>.  Поставте  наведені  прикметники  у  родовому, орудному, місцевому  відмінках  чоловічого  і  жіночого  родів  однини  та  у  множині.</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Довгошиїй,  блідолиций,  літній, озимий, Сергіїв,  Настин.</w:t>
      </w:r>
    </w:p>
    <w:p w:rsidR="00891098" w:rsidRPr="004153BF" w:rsidRDefault="00891098" w:rsidP="00891098">
      <w:pPr>
        <w:ind w:firstLine="900"/>
        <w:jc w:val="both"/>
        <w:rPr>
          <w:rFonts w:ascii="Times New Roman" w:hAnsi="Times New Roman" w:cs="Times New Roman"/>
          <w:sz w:val="28"/>
          <w:szCs w:val="28"/>
        </w:rPr>
      </w:pPr>
    </w:p>
    <w:p w:rsidR="00891098" w:rsidRPr="004153BF" w:rsidRDefault="002B0188" w:rsidP="002B0188">
      <w:pPr>
        <w:jc w:val="both"/>
        <w:rPr>
          <w:rFonts w:ascii="Times New Roman" w:hAnsi="Times New Roman" w:cs="Times New Roman"/>
          <w:b/>
          <w:sz w:val="28"/>
          <w:szCs w:val="28"/>
        </w:rPr>
      </w:pPr>
      <w:r>
        <w:rPr>
          <w:rFonts w:ascii="Times New Roman" w:hAnsi="Times New Roman" w:cs="Times New Roman"/>
          <w:b/>
          <w:sz w:val="28"/>
          <w:szCs w:val="28"/>
        </w:rPr>
        <w:t>11</w:t>
      </w:r>
      <w:r w:rsidR="00891098" w:rsidRPr="004153BF">
        <w:rPr>
          <w:rFonts w:ascii="Times New Roman" w:hAnsi="Times New Roman" w:cs="Times New Roman"/>
          <w:b/>
          <w:sz w:val="28"/>
          <w:szCs w:val="28"/>
        </w:rPr>
        <w:t>.  Від  поданих  географічних  назв  утворіть  прикметники, поясніть  фонетичні  зміни.</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Париж,  Прилуки, Гадяч, Гонконг, Овруч, Збараж, Одеса, Калуш, Люксембург, Кавказ, Марокко,  Кривий  Ріг, Запоріжжя, Чехія.</w:t>
      </w:r>
    </w:p>
    <w:p w:rsidR="00891098" w:rsidRPr="004153BF" w:rsidRDefault="00891098" w:rsidP="00891098">
      <w:pPr>
        <w:ind w:firstLine="900"/>
        <w:jc w:val="both"/>
        <w:rPr>
          <w:rFonts w:ascii="Times New Roman" w:hAnsi="Times New Roman" w:cs="Times New Roman"/>
          <w:b/>
          <w:sz w:val="28"/>
          <w:szCs w:val="28"/>
        </w:rPr>
      </w:pPr>
    </w:p>
    <w:p w:rsidR="00891098" w:rsidRPr="004153BF" w:rsidRDefault="002B0188" w:rsidP="002B0188">
      <w:pPr>
        <w:jc w:val="both"/>
        <w:rPr>
          <w:rFonts w:ascii="Times New Roman" w:hAnsi="Times New Roman" w:cs="Times New Roman"/>
          <w:b/>
          <w:sz w:val="28"/>
          <w:szCs w:val="28"/>
        </w:rPr>
      </w:pPr>
      <w:r>
        <w:rPr>
          <w:rFonts w:ascii="Times New Roman" w:hAnsi="Times New Roman" w:cs="Times New Roman"/>
          <w:b/>
          <w:sz w:val="28"/>
          <w:szCs w:val="28"/>
        </w:rPr>
        <w:t>12</w:t>
      </w:r>
      <w:r w:rsidR="00891098" w:rsidRPr="004153BF">
        <w:rPr>
          <w:rFonts w:ascii="Times New Roman" w:hAnsi="Times New Roman" w:cs="Times New Roman"/>
          <w:b/>
          <w:sz w:val="28"/>
          <w:szCs w:val="28"/>
        </w:rPr>
        <w:t>.  Відредагувати  подані  речення.</w:t>
      </w:r>
    </w:p>
    <w:p w:rsidR="00891098" w:rsidRPr="004153BF" w:rsidRDefault="00891098" w:rsidP="00891098">
      <w:pPr>
        <w:ind w:firstLine="900"/>
        <w:jc w:val="both"/>
        <w:rPr>
          <w:rFonts w:ascii="Times New Roman" w:hAnsi="Times New Roman" w:cs="Times New Roman"/>
          <w:sz w:val="28"/>
          <w:szCs w:val="28"/>
        </w:rPr>
      </w:pPr>
      <w:r w:rsidRPr="004153BF">
        <w:rPr>
          <w:rFonts w:ascii="Times New Roman" w:hAnsi="Times New Roman" w:cs="Times New Roman"/>
          <w:sz w:val="28"/>
          <w:szCs w:val="28"/>
        </w:rPr>
        <w:t>1. Книга  справила  на  мене  сильніше  враження. 2. Протягом  зовсім  короткого  часу  вона  стала  самою  відомішою  артисткою  України.  3. Цей  прозаїк  являється  одним  з  найбільш  відомих   постатей  у  літературному  процесі.  Київський  університет  імені  Т.Шевченко  -  найбільш  відомий  вуз  України.</w:t>
      </w:r>
    </w:p>
    <w:p w:rsidR="00891098" w:rsidRPr="004153BF" w:rsidRDefault="00891098" w:rsidP="00891098">
      <w:pPr>
        <w:ind w:firstLine="900"/>
        <w:jc w:val="both"/>
        <w:rPr>
          <w:rFonts w:ascii="Times New Roman" w:hAnsi="Times New Roman" w:cs="Times New Roman"/>
          <w:sz w:val="28"/>
          <w:szCs w:val="28"/>
        </w:rPr>
      </w:pPr>
    </w:p>
    <w:p w:rsidR="00891098" w:rsidRPr="002B0188" w:rsidRDefault="002B0188" w:rsidP="00891098">
      <w:pPr>
        <w:jc w:val="both"/>
        <w:rPr>
          <w:rFonts w:ascii="Times New Roman" w:hAnsi="Times New Roman" w:cs="Times New Roman"/>
          <w:b/>
          <w:sz w:val="28"/>
          <w:szCs w:val="28"/>
          <w:u w:val="single"/>
        </w:rPr>
      </w:pPr>
      <w:r>
        <w:rPr>
          <w:rFonts w:ascii="Times New Roman" w:hAnsi="Times New Roman" w:cs="Times New Roman"/>
          <w:b/>
          <w:sz w:val="28"/>
          <w:szCs w:val="28"/>
        </w:rPr>
        <w:t>13</w:t>
      </w:r>
      <w:r w:rsidR="00891098" w:rsidRPr="004153BF">
        <w:rPr>
          <w:rFonts w:ascii="Times New Roman" w:hAnsi="Times New Roman" w:cs="Times New Roman"/>
          <w:b/>
          <w:sz w:val="28"/>
          <w:szCs w:val="28"/>
        </w:rPr>
        <w:t xml:space="preserve">. Розставити розділові знаки, виконати морфологічний розбір </w:t>
      </w:r>
      <w:r w:rsidR="00891098" w:rsidRPr="002B0188">
        <w:rPr>
          <w:rFonts w:ascii="Times New Roman" w:hAnsi="Times New Roman" w:cs="Times New Roman"/>
          <w:b/>
          <w:sz w:val="28"/>
          <w:szCs w:val="28"/>
          <w:u w:val="single"/>
        </w:rPr>
        <w:t xml:space="preserve">5 </w:t>
      </w:r>
      <w:r w:rsidRPr="002B0188">
        <w:rPr>
          <w:rFonts w:ascii="Times New Roman" w:hAnsi="Times New Roman" w:cs="Times New Roman"/>
          <w:b/>
          <w:sz w:val="28"/>
          <w:szCs w:val="28"/>
          <w:u w:val="single"/>
        </w:rPr>
        <w:t xml:space="preserve">перших </w:t>
      </w:r>
      <w:r w:rsidR="00891098" w:rsidRPr="002B0188">
        <w:rPr>
          <w:rFonts w:ascii="Times New Roman" w:hAnsi="Times New Roman" w:cs="Times New Roman"/>
          <w:b/>
          <w:sz w:val="28"/>
          <w:szCs w:val="28"/>
          <w:u w:val="single"/>
        </w:rPr>
        <w:t>прикметників:</w:t>
      </w:r>
    </w:p>
    <w:p w:rsidR="00891098" w:rsidRPr="004153BF" w:rsidRDefault="00891098" w:rsidP="00891098">
      <w:pPr>
        <w:jc w:val="both"/>
        <w:rPr>
          <w:rFonts w:ascii="Times New Roman" w:hAnsi="Times New Roman" w:cs="Times New Roman"/>
          <w:sz w:val="28"/>
          <w:szCs w:val="28"/>
        </w:rPr>
      </w:pPr>
      <w:r w:rsidRPr="004153BF">
        <w:rPr>
          <w:rFonts w:ascii="Times New Roman" w:hAnsi="Times New Roman" w:cs="Times New Roman"/>
          <w:sz w:val="28"/>
          <w:szCs w:val="28"/>
        </w:rPr>
        <w:t xml:space="preserve"> Каштани цвітуть. Блідо-рожеві білі немов умиті стрункі свічечки на темно-зеленому тлі розкішного листя… Восени листя стає жовтобагряним. Круглі колючі наче зелені їжачки падають каштани на землю. Падають розбиваються і у білих лушпинках лежать блискучі ніби лаковані брунатні горіхи.</w:t>
      </w:r>
    </w:p>
    <w:p w:rsidR="00891098" w:rsidRPr="004153BF" w:rsidRDefault="00891098" w:rsidP="00891098">
      <w:pPr>
        <w:jc w:val="both"/>
        <w:rPr>
          <w:rFonts w:ascii="Times New Roman" w:hAnsi="Times New Roman" w:cs="Times New Roman"/>
          <w:sz w:val="28"/>
          <w:szCs w:val="28"/>
        </w:rPr>
      </w:pPr>
      <w:r w:rsidRPr="004153BF">
        <w:rPr>
          <w:rFonts w:ascii="Times New Roman" w:hAnsi="Times New Roman" w:cs="Times New Roman"/>
          <w:sz w:val="28"/>
          <w:szCs w:val="28"/>
        </w:rPr>
        <w:t xml:space="preserve">     Ми стоїмо у шкільних фартушках спідничках штанцях взуті чи босі обшарпані чи прибрані і наші юні сердечка однаково швидко б’ються і тремтять скільки і яких саме каштанів дістанеться кожному у замурзану жменю.</w:t>
      </w:r>
    </w:p>
    <w:p w:rsidR="00891098" w:rsidRPr="002B0188" w:rsidRDefault="002B0188" w:rsidP="002B0188">
      <w:pPr>
        <w:pStyle w:val="a3"/>
        <w:numPr>
          <w:ilvl w:val="0"/>
          <w:numId w:val="1"/>
        </w:numPr>
        <w:jc w:val="both"/>
        <w:rPr>
          <w:rFonts w:ascii="Times New Roman" w:hAnsi="Times New Roman"/>
          <w:sz w:val="28"/>
          <w:szCs w:val="28"/>
          <w:lang w:val="uk-UA"/>
        </w:rPr>
      </w:pPr>
      <w:r w:rsidRPr="002B0188">
        <w:rPr>
          <w:rFonts w:ascii="Times New Roman" w:hAnsi="Times New Roman"/>
          <w:sz w:val="28"/>
          <w:szCs w:val="28"/>
          <w:lang w:val="uk-UA"/>
        </w:rPr>
        <w:t xml:space="preserve">Тести </w:t>
      </w:r>
    </w:p>
    <w:p w:rsidR="004153BF" w:rsidRPr="002B0188" w:rsidRDefault="004153BF" w:rsidP="004153BF">
      <w:pPr>
        <w:pStyle w:val="a7"/>
        <w:rPr>
          <w:sz w:val="20"/>
        </w:rPr>
      </w:pPr>
      <w:r w:rsidRPr="002B0188">
        <w:rPr>
          <w:sz w:val="20"/>
        </w:rPr>
        <w:t>ІМЕННИК</w:t>
      </w:r>
    </w:p>
    <w:p w:rsidR="004153BF" w:rsidRPr="002B0188" w:rsidRDefault="004153BF" w:rsidP="004153BF">
      <w:pPr>
        <w:pStyle w:val="a9"/>
        <w:ind w:firstLine="851"/>
        <w:jc w:val="both"/>
        <w:rPr>
          <w:sz w:val="20"/>
        </w:rPr>
      </w:pPr>
      <w:r w:rsidRPr="002B0188">
        <w:rPr>
          <w:sz w:val="20"/>
        </w:rPr>
        <w:t>Завдання  з   вибором  однієї   правильної   відповіді</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1.  Рід  іменників  визначений  правильно  в рядку </w:t>
      </w:r>
    </w:p>
    <w:p w:rsidR="004153BF" w:rsidRPr="002B0188" w:rsidRDefault="004153BF" w:rsidP="004153BF">
      <w:pPr>
        <w:shd w:val="clear" w:color="auto" w:fill="FFFFFF"/>
        <w:tabs>
          <w:tab w:val="left" w:pos="1276"/>
        </w:tabs>
        <w:ind w:firstLine="851"/>
        <w:jc w:val="both"/>
        <w:rPr>
          <w:rFonts w:ascii="Times New Roman" w:hAnsi="Times New Roman" w:cs="Times New Roman"/>
          <w:i/>
          <w:snapToGrid w:val="0"/>
          <w:color w:val="000000"/>
          <w:sz w:val="20"/>
          <w:szCs w:val="20"/>
        </w:rPr>
      </w:pPr>
      <w:r w:rsidRPr="002B0188">
        <w:rPr>
          <w:rFonts w:ascii="Times New Roman" w:hAnsi="Times New Roman" w:cs="Times New Roman"/>
          <w:snapToGrid w:val="0"/>
          <w:color w:val="000000"/>
          <w:sz w:val="20"/>
          <w:szCs w:val="20"/>
        </w:rPr>
        <w:t xml:space="preserve">А   купе </w:t>
      </w:r>
      <w:r w:rsidRPr="002B0188">
        <w:rPr>
          <w:rFonts w:ascii="Times New Roman" w:hAnsi="Times New Roman" w:cs="Times New Roman"/>
          <w:i/>
          <w:snapToGrid w:val="0"/>
          <w:color w:val="000000"/>
          <w:sz w:val="20"/>
          <w:szCs w:val="20"/>
        </w:rPr>
        <w:t>(с. р.),</w:t>
      </w:r>
      <w:r w:rsidRPr="002B0188">
        <w:rPr>
          <w:rFonts w:ascii="Times New Roman" w:hAnsi="Times New Roman" w:cs="Times New Roman"/>
          <w:snapToGrid w:val="0"/>
          <w:color w:val="000000"/>
          <w:sz w:val="20"/>
          <w:szCs w:val="20"/>
        </w:rPr>
        <w:t xml:space="preserve"> безе </w:t>
      </w:r>
      <w:r w:rsidRPr="002B0188">
        <w:rPr>
          <w:rFonts w:ascii="Times New Roman" w:hAnsi="Times New Roman" w:cs="Times New Roman"/>
          <w:i/>
          <w:snapToGrid w:val="0"/>
          <w:color w:val="000000"/>
          <w:sz w:val="20"/>
          <w:szCs w:val="20"/>
        </w:rPr>
        <w:t>(с. р.),</w:t>
      </w:r>
      <w:r w:rsidRPr="002B0188">
        <w:rPr>
          <w:rFonts w:ascii="Times New Roman" w:hAnsi="Times New Roman" w:cs="Times New Roman"/>
          <w:snapToGrid w:val="0"/>
          <w:color w:val="000000"/>
          <w:sz w:val="20"/>
          <w:szCs w:val="20"/>
        </w:rPr>
        <w:t xml:space="preserve"> шимпанзе (с. </w:t>
      </w:r>
      <w:r w:rsidRPr="002B0188">
        <w:rPr>
          <w:rFonts w:ascii="Times New Roman" w:hAnsi="Times New Roman" w:cs="Times New Roman"/>
          <w:i/>
          <w:snapToGrid w:val="0"/>
          <w:color w:val="000000"/>
          <w:sz w:val="20"/>
          <w:szCs w:val="20"/>
        </w:rPr>
        <w:t xml:space="preserve">р.);                                </w:t>
      </w:r>
      <w:r w:rsidRPr="002B0188">
        <w:rPr>
          <w:rFonts w:ascii="Times New Roman" w:hAnsi="Times New Roman" w:cs="Times New Roman"/>
          <w:snapToGrid w:val="0"/>
          <w:color w:val="000000"/>
          <w:sz w:val="20"/>
          <w:szCs w:val="20"/>
        </w:rPr>
        <w:t xml:space="preserve">В   деталь </w:t>
      </w:r>
      <w:r w:rsidRPr="002B0188">
        <w:rPr>
          <w:rFonts w:ascii="Times New Roman" w:hAnsi="Times New Roman" w:cs="Times New Roman"/>
          <w:i/>
          <w:snapToGrid w:val="0"/>
          <w:color w:val="000000"/>
          <w:sz w:val="20"/>
          <w:szCs w:val="20"/>
        </w:rPr>
        <w:t xml:space="preserve">(ж. р.), </w:t>
      </w:r>
      <w:r w:rsidRPr="002B0188">
        <w:rPr>
          <w:rFonts w:ascii="Times New Roman" w:hAnsi="Times New Roman" w:cs="Times New Roman"/>
          <w:snapToGrid w:val="0"/>
          <w:color w:val="000000"/>
          <w:sz w:val="20"/>
          <w:szCs w:val="20"/>
        </w:rPr>
        <w:t xml:space="preserve">вермішель </w:t>
      </w:r>
      <w:r w:rsidRPr="002B0188">
        <w:rPr>
          <w:rFonts w:ascii="Times New Roman" w:hAnsi="Times New Roman" w:cs="Times New Roman"/>
          <w:i/>
          <w:snapToGrid w:val="0"/>
          <w:color w:val="000000"/>
          <w:sz w:val="20"/>
          <w:szCs w:val="20"/>
        </w:rPr>
        <w:t>(ж. р.),</w:t>
      </w:r>
      <w:r w:rsidRPr="002B0188">
        <w:rPr>
          <w:rFonts w:ascii="Times New Roman" w:hAnsi="Times New Roman" w:cs="Times New Roman"/>
          <w:snapToGrid w:val="0"/>
          <w:color w:val="000000"/>
          <w:sz w:val="20"/>
          <w:szCs w:val="20"/>
        </w:rPr>
        <w:t xml:space="preserve"> рояль </w:t>
      </w:r>
      <w:r w:rsidRPr="002B0188">
        <w:rPr>
          <w:rFonts w:ascii="Times New Roman" w:hAnsi="Times New Roman" w:cs="Times New Roman"/>
          <w:i/>
          <w:snapToGrid w:val="0"/>
          <w:color w:val="000000"/>
          <w:sz w:val="20"/>
          <w:szCs w:val="20"/>
        </w:rPr>
        <w:t>(ч. р.);</w:t>
      </w:r>
    </w:p>
    <w:p w:rsidR="004153BF" w:rsidRPr="002B0188" w:rsidRDefault="004153BF" w:rsidP="004153BF">
      <w:pPr>
        <w:shd w:val="clear" w:color="auto" w:fill="FFFFFF"/>
        <w:tabs>
          <w:tab w:val="left" w:pos="1276"/>
        </w:tabs>
        <w:ind w:firstLine="851"/>
        <w:jc w:val="both"/>
        <w:rPr>
          <w:rFonts w:ascii="Times New Roman" w:hAnsi="Times New Roman" w:cs="Times New Roman"/>
          <w:i/>
          <w:snapToGrid w:val="0"/>
          <w:color w:val="000000"/>
          <w:sz w:val="20"/>
          <w:szCs w:val="20"/>
        </w:rPr>
      </w:pPr>
      <w:r w:rsidRPr="002B0188">
        <w:rPr>
          <w:rFonts w:ascii="Times New Roman" w:hAnsi="Times New Roman" w:cs="Times New Roman"/>
          <w:snapToGrid w:val="0"/>
          <w:color w:val="000000"/>
          <w:sz w:val="20"/>
          <w:szCs w:val="20"/>
        </w:rPr>
        <w:t xml:space="preserve">Б   видовисько </w:t>
      </w:r>
      <w:r w:rsidRPr="002B0188">
        <w:rPr>
          <w:rFonts w:ascii="Times New Roman" w:hAnsi="Times New Roman" w:cs="Times New Roman"/>
          <w:i/>
          <w:snapToGrid w:val="0"/>
          <w:color w:val="000000"/>
          <w:sz w:val="20"/>
          <w:szCs w:val="20"/>
        </w:rPr>
        <w:t>(с. р.),</w:t>
      </w:r>
      <w:r w:rsidRPr="002B0188">
        <w:rPr>
          <w:rFonts w:ascii="Times New Roman" w:hAnsi="Times New Roman" w:cs="Times New Roman"/>
          <w:snapToGrid w:val="0"/>
          <w:color w:val="000000"/>
          <w:sz w:val="20"/>
          <w:szCs w:val="20"/>
        </w:rPr>
        <w:t xml:space="preserve"> дівчисько </w:t>
      </w:r>
      <w:r w:rsidRPr="002B0188">
        <w:rPr>
          <w:rFonts w:ascii="Times New Roman" w:hAnsi="Times New Roman" w:cs="Times New Roman"/>
          <w:i/>
          <w:snapToGrid w:val="0"/>
          <w:color w:val="000000"/>
          <w:sz w:val="20"/>
          <w:szCs w:val="20"/>
        </w:rPr>
        <w:t xml:space="preserve">(ж. р.), </w:t>
      </w:r>
      <w:r w:rsidRPr="002B0188">
        <w:rPr>
          <w:rFonts w:ascii="Times New Roman" w:hAnsi="Times New Roman" w:cs="Times New Roman"/>
          <w:snapToGrid w:val="0"/>
          <w:color w:val="000000"/>
          <w:sz w:val="20"/>
          <w:szCs w:val="20"/>
        </w:rPr>
        <w:t>вов</w:t>
      </w:r>
      <w:r w:rsidRPr="002B0188">
        <w:rPr>
          <w:rFonts w:ascii="Times New Roman" w:hAnsi="Times New Roman" w:cs="Times New Roman"/>
          <w:snapToGrid w:val="0"/>
          <w:color w:val="000000"/>
          <w:sz w:val="20"/>
          <w:szCs w:val="20"/>
        </w:rPr>
        <w:softHyphen/>
        <w:t xml:space="preserve">чисько </w:t>
      </w:r>
      <w:r w:rsidRPr="002B0188">
        <w:rPr>
          <w:rFonts w:ascii="Times New Roman" w:hAnsi="Times New Roman" w:cs="Times New Roman"/>
          <w:i/>
          <w:snapToGrid w:val="0"/>
          <w:color w:val="000000"/>
          <w:sz w:val="20"/>
          <w:szCs w:val="20"/>
        </w:rPr>
        <w:t xml:space="preserve">(ч. р.);         </w:t>
      </w:r>
      <w:r w:rsidRPr="002B0188">
        <w:rPr>
          <w:rFonts w:ascii="Times New Roman" w:hAnsi="Times New Roman" w:cs="Times New Roman"/>
          <w:snapToGrid w:val="0"/>
          <w:color w:val="000000"/>
          <w:sz w:val="20"/>
          <w:szCs w:val="20"/>
        </w:rPr>
        <w:t xml:space="preserve">Г   нянька </w:t>
      </w:r>
      <w:r w:rsidRPr="002B0188">
        <w:rPr>
          <w:rFonts w:ascii="Times New Roman" w:hAnsi="Times New Roman" w:cs="Times New Roman"/>
          <w:i/>
          <w:snapToGrid w:val="0"/>
          <w:color w:val="000000"/>
          <w:sz w:val="20"/>
          <w:szCs w:val="20"/>
        </w:rPr>
        <w:t>(ж. р.),</w:t>
      </w:r>
      <w:r w:rsidRPr="002B0188">
        <w:rPr>
          <w:rFonts w:ascii="Times New Roman" w:hAnsi="Times New Roman" w:cs="Times New Roman"/>
          <w:snapToGrid w:val="0"/>
          <w:color w:val="000000"/>
          <w:sz w:val="20"/>
          <w:szCs w:val="20"/>
        </w:rPr>
        <w:t xml:space="preserve"> плакса </w:t>
      </w:r>
      <w:r w:rsidRPr="002B0188">
        <w:rPr>
          <w:rFonts w:ascii="Times New Roman" w:hAnsi="Times New Roman" w:cs="Times New Roman"/>
          <w:i/>
          <w:snapToGrid w:val="0"/>
          <w:color w:val="000000"/>
          <w:sz w:val="20"/>
          <w:szCs w:val="20"/>
        </w:rPr>
        <w:t xml:space="preserve">(ж. р.), </w:t>
      </w:r>
      <w:r w:rsidRPr="002B0188">
        <w:rPr>
          <w:rFonts w:ascii="Times New Roman" w:hAnsi="Times New Roman" w:cs="Times New Roman"/>
          <w:snapToGrid w:val="0"/>
          <w:color w:val="000000"/>
          <w:sz w:val="20"/>
          <w:szCs w:val="20"/>
        </w:rPr>
        <w:t xml:space="preserve">невдаха  </w:t>
      </w:r>
      <w:r w:rsidRPr="002B0188">
        <w:rPr>
          <w:rFonts w:ascii="Times New Roman" w:hAnsi="Times New Roman" w:cs="Times New Roman"/>
          <w:i/>
          <w:snapToGrid w:val="0"/>
          <w:color w:val="000000"/>
          <w:sz w:val="20"/>
          <w:szCs w:val="20"/>
        </w:rPr>
        <w:t>(ж. р.).</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2.   Рід  незмінюваного  іменника  визначений  правильно  в  рядку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 xml:space="preserve">А   Висота  Кіліманджаро </w:t>
      </w:r>
      <w:r w:rsidRPr="002B0188">
        <w:rPr>
          <w:rFonts w:ascii="Times New Roman" w:hAnsi="Times New Roman" w:cs="Times New Roman"/>
          <w:i/>
          <w:snapToGrid w:val="0"/>
          <w:color w:val="000000"/>
          <w:sz w:val="20"/>
          <w:szCs w:val="20"/>
        </w:rPr>
        <w:t>(ж. р.</w:t>
      </w:r>
      <w:r w:rsidRPr="002B0188">
        <w:rPr>
          <w:rFonts w:ascii="Times New Roman" w:hAnsi="Times New Roman" w:cs="Times New Roman"/>
          <w:snapToGrid w:val="0"/>
          <w:color w:val="000000"/>
          <w:sz w:val="20"/>
          <w:szCs w:val="20"/>
        </w:rPr>
        <w:t xml:space="preserve">) </w:t>
      </w:r>
      <w:smartTag w:uri="urn:schemas-microsoft-com:office:smarttags" w:element="metricconverter">
        <w:smartTagPr>
          <w:attr w:name="ProductID" w:val="5895 м"/>
        </w:smartTagPr>
        <w:r w:rsidRPr="002B0188">
          <w:rPr>
            <w:rFonts w:ascii="Times New Roman" w:hAnsi="Times New Roman" w:cs="Times New Roman"/>
            <w:snapToGrid w:val="0"/>
            <w:color w:val="000000"/>
            <w:sz w:val="20"/>
            <w:szCs w:val="20"/>
          </w:rPr>
          <w:t>5895 м</w:t>
        </w:r>
      </w:smartTag>
      <w:r w:rsidRPr="002B0188">
        <w:rPr>
          <w:rFonts w:ascii="Times New Roman" w:hAnsi="Times New Roman" w:cs="Times New Roman"/>
          <w:snapToGrid w:val="0"/>
          <w:color w:val="000000"/>
          <w:sz w:val="20"/>
          <w:szCs w:val="20"/>
        </w:rPr>
        <w:t xml:space="preserve">   над</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 xml:space="preserve">рівнем  моря.   В   Мандрівники  пливли  вниз  по Міссісіпі </w:t>
      </w:r>
      <w:r w:rsidRPr="002B0188">
        <w:rPr>
          <w:rFonts w:ascii="Times New Roman" w:hAnsi="Times New Roman" w:cs="Times New Roman"/>
          <w:i/>
          <w:snapToGrid w:val="0"/>
          <w:color w:val="000000"/>
          <w:sz w:val="20"/>
          <w:szCs w:val="20"/>
        </w:rPr>
        <w:t>(с. р.).</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 xml:space="preserve">Б   Вулиці Осло </w:t>
      </w:r>
      <w:r w:rsidRPr="002B0188">
        <w:rPr>
          <w:rFonts w:ascii="Times New Roman" w:hAnsi="Times New Roman" w:cs="Times New Roman"/>
          <w:i/>
          <w:snapToGrid w:val="0"/>
          <w:color w:val="000000"/>
          <w:sz w:val="20"/>
          <w:szCs w:val="20"/>
        </w:rPr>
        <w:t>(ч. р.)</w:t>
      </w:r>
      <w:r w:rsidRPr="002B0188">
        <w:rPr>
          <w:rFonts w:ascii="Times New Roman" w:hAnsi="Times New Roman" w:cs="Times New Roman"/>
          <w:snapToGrid w:val="0"/>
          <w:color w:val="000000"/>
          <w:sz w:val="20"/>
          <w:szCs w:val="20"/>
        </w:rPr>
        <w:t xml:space="preserve"> сяють  вогнями  реклами.                         Г   Уряд  Перу </w:t>
      </w:r>
      <w:r w:rsidRPr="002B0188">
        <w:rPr>
          <w:rFonts w:ascii="Times New Roman" w:hAnsi="Times New Roman" w:cs="Times New Roman"/>
          <w:i/>
          <w:snapToGrid w:val="0"/>
          <w:color w:val="000000"/>
          <w:sz w:val="20"/>
          <w:szCs w:val="20"/>
        </w:rPr>
        <w:t>(с. р.)</w:t>
      </w:r>
      <w:r w:rsidRPr="002B0188">
        <w:rPr>
          <w:rFonts w:ascii="Times New Roman" w:hAnsi="Times New Roman" w:cs="Times New Roman"/>
          <w:snapToGrid w:val="0"/>
          <w:color w:val="000000"/>
          <w:sz w:val="20"/>
          <w:szCs w:val="20"/>
        </w:rPr>
        <w:t xml:space="preserve">  виступив  із  заявою</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3.   Усі іменники у формі родового відмінка од</w:t>
      </w:r>
      <w:r w:rsidRPr="002B0188">
        <w:rPr>
          <w:rFonts w:ascii="Times New Roman" w:hAnsi="Times New Roman" w:cs="Times New Roman"/>
          <w:b/>
          <w:snapToGrid w:val="0"/>
          <w:color w:val="000000"/>
          <w:sz w:val="20"/>
          <w:szCs w:val="20"/>
        </w:rPr>
        <w:softHyphen/>
        <w:t xml:space="preserve">нини мають закінчення </w:t>
      </w:r>
      <w:r w:rsidRPr="002B0188">
        <w:rPr>
          <w:rFonts w:ascii="Times New Roman" w:hAnsi="Times New Roman" w:cs="Times New Roman"/>
          <w:b/>
          <w:i/>
          <w:snapToGrid w:val="0"/>
          <w:color w:val="000000"/>
          <w:sz w:val="20"/>
          <w:szCs w:val="20"/>
        </w:rPr>
        <w:t xml:space="preserve">-а(-я) </w:t>
      </w:r>
      <w:r w:rsidRPr="002B0188">
        <w:rPr>
          <w:rFonts w:ascii="Times New Roman" w:hAnsi="Times New Roman" w:cs="Times New Roman"/>
          <w:b/>
          <w:snapToGrid w:val="0"/>
          <w:color w:val="000000"/>
          <w:sz w:val="20"/>
          <w:szCs w:val="20"/>
        </w:rPr>
        <w:t xml:space="preserve">в рядку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водій  автомобіл.., не   вистачає   літр..,</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кордони   Ізраїл..; В вісь  глобус.., довжина  діаметр.., читання текст..;</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Б  не  було документ.., кабіна трактор.., отвір капіляр..;            Г слизова  шлунк.., музеї Стокгольм.., учень  ліце.. .</w:t>
      </w:r>
    </w:p>
    <w:p w:rsidR="004153BF" w:rsidRPr="002B0188" w:rsidRDefault="004153BF" w:rsidP="004153BF">
      <w:pPr>
        <w:pStyle w:val="a5"/>
        <w:rPr>
          <w:sz w:val="20"/>
          <w:szCs w:val="20"/>
        </w:rPr>
      </w:pPr>
      <w:r w:rsidRPr="002B0188">
        <w:rPr>
          <w:sz w:val="20"/>
          <w:szCs w:val="20"/>
        </w:rPr>
        <w:t xml:space="preserve">4.   Словосполучення, у яких правильно вжито форми </w:t>
      </w:r>
      <w:proofErr w:type="gramStart"/>
      <w:r w:rsidRPr="002B0188">
        <w:rPr>
          <w:sz w:val="20"/>
          <w:szCs w:val="20"/>
        </w:rPr>
        <w:t>пр</w:t>
      </w:r>
      <w:proofErr w:type="gramEnd"/>
      <w:r w:rsidRPr="002B0188">
        <w:rPr>
          <w:sz w:val="20"/>
          <w:szCs w:val="20"/>
        </w:rPr>
        <w:t xml:space="preserve">ізвища, імені та по батькові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А   зустрілися  із  Шусь  Іваном  Петровичем;                            В   домовилися  з  Іванець  Петром  Олександровичем;</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Б   попросити   Кубрака  Анатолія Вікторовича;                         Г   довірили  Коваль  Віктору  Васильовичу.</w:t>
      </w:r>
    </w:p>
    <w:p w:rsidR="004153BF" w:rsidRPr="002B0188" w:rsidRDefault="004153BF" w:rsidP="004153BF">
      <w:pPr>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5.   Усі  іменники  пишуться  з  </w:t>
      </w:r>
      <w:r w:rsidRPr="002B0188">
        <w:rPr>
          <w:rFonts w:ascii="Times New Roman" w:hAnsi="Times New Roman" w:cs="Times New Roman"/>
          <w:b/>
          <w:i/>
          <w:snapToGrid w:val="0"/>
          <w:color w:val="000000"/>
          <w:sz w:val="20"/>
          <w:szCs w:val="20"/>
        </w:rPr>
        <w:t xml:space="preserve">не  </w:t>
      </w:r>
      <w:r w:rsidRPr="002B0188">
        <w:rPr>
          <w:rFonts w:ascii="Times New Roman" w:hAnsi="Times New Roman" w:cs="Times New Roman"/>
          <w:b/>
          <w:snapToGrid w:val="0"/>
          <w:color w:val="000000"/>
          <w:sz w:val="20"/>
          <w:szCs w:val="20"/>
        </w:rPr>
        <w:t xml:space="preserve">разом   у  рядку </w:t>
      </w:r>
    </w:p>
    <w:p w:rsidR="004153BF" w:rsidRPr="002B0188" w:rsidRDefault="004153BF" w:rsidP="004153BF">
      <w:pPr>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А  сильний (не)жить, сірий, та (не)вовк;                                      В   мучились  козаки  в  (не)волі, трапилось (не)щастя;</w:t>
      </w:r>
    </w:p>
    <w:p w:rsidR="004153BF" w:rsidRPr="002B0188" w:rsidRDefault="004153BF" w:rsidP="004153BF">
      <w:pPr>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Б   надворі  (не)года, це (не)щастя, а горе;                                   Г   відчути (не)нависть, це  прийшла  (не)сестра.</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b/>
          <w:snapToGrid w:val="0"/>
          <w:color w:val="000000"/>
          <w:sz w:val="20"/>
          <w:szCs w:val="20"/>
        </w:rPr>
        <w:t>Прочитайте   текст. Виконайте  завдання  6-8  до  нього.</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(1)</w:t>
      </w:r>
      <w:r w:rsidRPr="002B0188">
        <w:rPr>
          <w:rFonts w:ascii="Times New Roman" w:hAnsi="Times New Roman" w:cs="Times New Roman"/>
          <w:i/>
          <w:snapToGrid w:val="0"/>
          <w:color w:val="000000"/>
          <w:sz w:val="20"/>
          <w:szCs w:val="20"/>
        </w:rPr>
        <w:t xml:space="preserve"> </w:t>
      </w:r>
      <w:r w:rsidRPr="002B0188">
        <w:rPr>
          <w:rFonts w:ascii="Times New Roman" w:hAnsi="Times New Roman" w:cs="Times New Roman"/>
          <w:snapToGrid w:val="0"/>
          <w:color w:val="000000"/>
          <w:sz w:val="20"/>
          <w:szCs w:val="20"/>
        </w:rPr>
        <w:t>Як багато значень має слово хліб! (2) 3 давніх-давен цей продукт у великій пошані в нашого народу. (3) Раніше в Україні для щоденного вжитку випікалися житні буханці. (4) Із пше</w:t>
      </w:r>
      <w:r w:rsidRPr="002B0188">
        <w:rPr>
          <w:rFonts w:ascii="Times New Roman" w:hAnsi="Times New Roman" w:cs="Times New Roman"/>
          <w:snapToGrid w:val="0"/>
          <w:color w:val="000000"/>
          <w:sz w:val="20"/>
          <w:szCs w:val="20"/>
        </w:rPr>
        <w:softHyphen/>
        <w:t xml:space="preserve">ничного борошна пекли пампушки, пиріжки, ліпили вареники. (5) Пшеничні паляниці були їжею й окрасою на різних святах та обрядах. (6) Частування весільних гостей короваєм належить  до найпоетичнішого дійства народного весілля. </w:t>
      </w:r>
      <w:r w:rsidRPr="002B0188">
        <w:rPr>
          <w:rFonts w:ascii="Times New Roman" w:hAnsi="Times New Roman" w:cs="Times New Roman"/>
          <w:i/>
          <w:snapToGrid w:val="0"/>
          <w:color w:val="000000"/>
          <w:sz w:val="20"/>
          <w:szCs w:val="20"/>
        </w:rPr>
        <w:t>(За Л.Орел)</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b/>
          <w:snapToGrid w:val="0"/>
          <w:color w:val="000000"/>
          <w:sz w:val="20"/>
          <w:szCs w:val="20"/>
        </w:rPr>
        <w:t>6.</w:t>
      </w:r>
      <w:r w:rsidRPr="002B0188">
        <w:rPr>
          <w:rFonts w:ascii="Times New Roman" w:hAnsi="Times New Roman" w:cs="Times New Roman"/>
          <w:snapToGrid w:val="0"/>
          <w:color w:val="000000"/>
          <w:sz w:val="20"/>
          <w:szCs w:val="20"/>
        </w:rPr>
        <w:t xml:space="preserve">   </w:t>
      </w:r>
      <w:r w:rsidRPr="002B0188">
        <w:rPr>
          <w:rFonts w:ascii="Times New Roman" w:hAnsi="Times New Roman" w:cs="Times New Roman"/>
          <w:b/>
          <w:snapToGrid w:val="0"/>
          <w:color w:val="000000"/>
          <w:sz w:val="20"/>
          <w:szCs w:val="20"/>
        </w:rPr>
        <w:t>Іменник, який є назвою істоти, вжито в ре</w:t>
      </w:r>
      <w:r w:rsidRPr="002B0188">
        <w:rPr>
          <w:rFonts w:ascii="Times New Roman" w:hAnsi="Times New Roman" w:cs="Times New Roman"/>
          <w:b/>
          <w:snapToGrid w:val="0"/>
          <w:color w:val="000000"/>
          <w:sz w:val="20"/>
          <w:szCs w:val="20"/>
        </w:rPr>
        <w:softHyphen/>
        <w:t>ченні</w:t>
      </w:r>
      <w:r w:rsidRPr="002B0188">
        <w:rPr>
          <w:rFonts w:ascii="Times New Roman" w:hAnsi="Times New Roman" w:cs="Times New Roman"/>
          <w:snapToGrid w:val="0"/>
          <w:color w:val="000000"/>
          <w:sz w:val="20"/>
          <w:szCs w:val="20"/>
        </w:rPr>
        <w:t xml:space="preserve">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 xml:space="preserve">А  першому;                        Б   другому;                         В   п'ятому;                   Г   шостому. </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sz w:val="20"/>
          <w:szCs w:val="20"/>
        </w:rPr>
      </w:pPr>
      <w:r w:rsidRPr="002B0188">
        <w:rPr>
          <w:rFonts w:ascii="Times New Roman" w:hAnsi="Times New Roman" w:cs="Times New Roman"/>
          <w:b/>
          <w:snapToGrid w:val="0"/>
          <w:color w:val="000000"/>
          <w:sz w:val="20"/>
          <w:szCs w:val="20"/>
        </w:rPr>
        <w:t>7.   Іменник, який  пишеться в лапках, є в ре</w:t>
      </w:r>
      <w:r w:rsidRPr="002B0188">
        <w:rPr>
          <w:rFonts w:ascii="Times New Roman" w:hAnsi="Times New Roman" w:cs="Times New Roman"/>
          <w:b/>
          <w:snapToGrid w:val="0"/>
          <w:color w:val="000000"/>
          <w:sz w:val="20"/>
          <w:szCs w:val="20"/>
        </w:rPr>
        <w:softHyphen/>
        <w:t>ченні</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першому;                       Б   другому;                         В   третьому;                Г   п'ятому.</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8.   Іменники   у  знахідному  відмінку  є  в  реченні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першому;                      Б   другому;                          В   четвертому;            Г    п'ятому.</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sz w:val="20"/>
          <w:szCs w:val="20"/>
        </w:rPr>
      </w:pPr>
      <w:r w:rsidRPr="002B0188">
        <w:rPr>
          <w:rFonts w:ascii="Times New Roman" w:hAnsi="Times New Roman" w:cs="Times New Roman"/>
          <w:b/>
          <w:snapToGrid w:val="0"/>
          <w:color w:val="000000"/>
          <w:sz w:val="20"/>
          <w:szCs w:val="20"/>
        </w:rPr>
        <w:t xml:space="preserve">9.   Правильне   твердження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 xml:space="preserve">А   Іменники  </w:t>
      </w:r>
      <w:r w:rsidRPr="002B0188">
        <w:rPr>
          <w:rFonts w:ascii="Times New Roman" w:hAnsi="Times New Roman" w:cs="Times New Roman"/>
          <w:i/>
          <w:snapToGrid w:val="0"/>
          <w:color w:val="000000"/>
          <w:sz w:val="20"/>
          <w:szCs w:val="20"/>
        </w:rPr>
        <w:t>життя, повітря, листя</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 xml:space="preserve">вживаються тільки в однині.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 xml:space="preserve">Б   Іменники  </w:t>
      </w:r>
      <w:r w:rsidRPr="002B0188">
        <w:rPr>
          <w:rFonts w:ascii="Times New Roman" w:hAnsi="Times New Roman" w:cs="Times New Roman"/>
          <w:i/>
          <w:snapToGrid w:val="0"/>
          <w:color w:val="000000"/>
          <w:sz w:val="20"/>
          <w:szCs w:val="20"/>
        </w:rPr>
        <w:t xml:space="preserve">злива, грім, колосся  </w:t>
      </w:r>
      <w:r w:rsidRPr="002B0188">
        <w:rPr>
          <w:rFonts w:ascii="Times New Roman" w:hAnsi="Times New Roman" w:cs="Times New Roman"/>
          <w:snapToGrid w:val="0"/>
          <w:color w:val="000000"/>
          <w:sz w:val="20"/>
          <w:szCs w:val="20"/>
        </w:rPr>
        <w:t>мають  форми  однини та</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 xml:space="preserve">множини.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 xml:space="preserve">В   Іменники  </w:t>
      </w:r>
      <w:r w:rsidRPr="002B0188">
        <w:rPr>
          <w:rFonts w:ascii="Times New Roman" w:hAnsi="Times New Roman" w:cs="Times New Roman"/>
          <w:i/>
          <w:snapToGrid w:val="0"/>
          <w:color w:val="000000"/>
          <w:sz w:val="20"/>
          <w:szCs w:val="20"/>
        </w:rPr>
        <w:t xml:space="preserve">гілля, двері, окуляри  </w:t>
      </w:r>
      <w:r w:rsidRPr="002B0188">
        <w:rPr>
          <w:rFonts w:ascii="Times New Roman" w:hAnsi="Times New Roman" w:cs="Times New Roman"/>
          <w:snapToGrid w:val="0"/>
          <w:color w:val="000000"/>
          <w:sz w:val="20"/>
          <w:szCs w:val="20"/>
        </w:rPr>
        <w:t>вживаються тільки</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 xml:space="preserve">в   множині.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 xml:space="preserve">Г   Іменники  </w:t>
      </w:r>
      <w:r w:rsidRPr="002B0188">
        <w:rPr>
          <w:rFonts w:ascii="Times New Roman" w:hAnsi="Times New Roman" w:cs="Times New Roman"/>
          <w:i/>
          <w:snapToGrid w:val="0"/>
          <w:color w:val="000000"/>
          <w:sz w:val="20"/>
          <w:szCs w:val="20"/>
        </w:rPr>
        <w:t xml:space="preserve">насіння, хитрощі, Альпи </w:t>
      </w:r>
      <w:r w:rsidRPr="002B0188">
        <w:rPr>
          <w:rFonts w:ascii="Times New Roman" w:hAnsi="Times New Roman" w:cs="Times New Roman"/>
          <w:snapToGrid w:val="0"/>
          <w:color w:val="000000"/>
          <w:sz w:val="20"/>
          <w:szCs w:val="20"/>
        </w:rPr>
        <w:t>вживаються тільки</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 xml:space="preserve">в   множині.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 xml:space="preserve">Д   Іменники  </w:t>
      </w:r>
      <w:r w:rsidRPr="002B0188">
        <w:rPr>
          <w:rFonts w:ascii="Times New Roman" w:hAnsi="Times New Roman" w:cs="Times New Roman"/>
          <w:i/>
          <w:snapToGrid w:val="0"/>
          <w:color w:val="000000"/>
          <w:sz w:val="20"/>
          <w:szCs w:val="20"/>
        </w:rPr>
        <w:t xml:space="preserve">коріння, людина, свято  </w:t>
      </w:r>
      <w:r w:rsidRPr="002B0188">
        <w:rPr>
          <w:rFonts w:ascii="Times New Roman" w:hAnsi="Times New Roman" w:cs="Times New Roman"/>
          <w:snapToGrid w:val="0"/>
          <w:color w:val="000000"/>
          <w:sz w:val="20"/>
          <w:szCs w:val="20"/>
        </w:rPr>
        <w:t>мають форми однини</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та  множини.</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sz w:val="20"/>
          <w:szCs w:val="20"/>
        </w:rPr>
      </w:pPr>
      <w:r w:rsidRPr="002B0188">
        <w:rPr>
          <w:rFonts w:ascii="Times New Roman" w:hAnsi="Times New Roman" w:cs="Times New Roman"/>
          <w:b/>
          <w:snapToGrid w:val="0"/>
          <w:color w:val="000000"/>
          <w:sz w:val="20"/>
          <w:szCs w:val="20"/>
        </w:rPr>
        <w:t xml:space="preserve">10. Рядок  іменників, кожен  з  яких у давальному відмінку однини має закінчення   </w:t>
      </w:r>
      <w:r w:rsidRPr="002B0188">
        <w:rPr>
          <w:rFonts w:ascii="Times New Roman" w:hAnsi="Times New Roman" w:cs="Times New Roman"/>
          <w:b/>
          <w:i/>
          <w:snapToGrid w:val="0"/>
          <w:color w:val="000000"/>
          <w:sz w:val="20"/>
          <w:szCs w:val="20"/>
        </w:rPr>
        <w:t xml:space="preserve">-еві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товариш, аптекар, столяр;                    В   слюсар, спостерігач, Ігор;                 Д    кухар, доповідач, звір.</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Б   лікар, санітар, одержувач;                    Г    читач, муляр, ковзаняр;</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b/>
          <w:snapToGrid w:val="0"/>
          <w:color w:val="000000"/>
          <w:sz w:val="20"/>
          <w:szCs w:val="20"/>
        </w:rPr>
        <w:t>11. Рядок, у  якому  всі  іменники  в   орудному  відмінку однини пишуться з подвоєними</w:t>
      </w:r>
      <w:r w:rsidRPr="002B0188">
        <w:rPr>
          <w:rFonts w:ascii="Times New Roman" w:hAnsi="Times New Roman" w:cs="Times New Roman"/>
          <w:b/>
          <w:snapToGrid w:val="0"/>
          <w:sz w:val="20"/>
          <w:szCs w:val="20"/>
        </w:rPr>
        <w:t xml:space="preserve">   </w:t>
      </w:r>
      <w:r w:rsidRPr="002B0188">
        <w:rPr>
          <w:rFonts w:ascii="Times New Roman" w:hAnsi="Times New Roman" w:cs="Times New Roman"/>
          <w:b/>
          <w:snapToGrid w:val="0"/>
          <w:color w:val="000000"/>
          <w:sz w:val="20"/>
          <w:szCs w:val="20"/>
        </w:rPr>
        <w:t>приголосними</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емаль, далеч, жовч;                               В   мазь, вісь, суміш;                               Д   розповідь, папороть, область</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Б   акварель, тінь, мудрість;                       Г   мить, суть, скатерть;.</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sz w:val="20"/>
          <w:szCs w:val="20"/>
        </w:rPr>
      </w:pPr>
      <w:r w:rsidRPr="002B0188">
        <w:rPr>
          <w:rFonts w:ascii="Times New Roman" w:hAnsi="Times New Roman" w:cs="Times New Roman"/>
          <w:b/>
          <w:snapToGrid w:val="0"/>
          <w:color w:val="000000"/>
          <w:sz w:val="20"/>
          <w:szCs w:val="20"/>
        </w:rPr>
        <w:t>12. Рядок, у якому всі іменники в орудному</w:t>
      </w:r>
      <w:r w:rsidRPr="002B0188">
        <w:rPr>
          <w:rFonts w:ascii="Times New Roman" w:hAnsi="Times New Roman" w:cs="Times New Roman"/>
          <w:b/>
          <w:snapToGrid w:val="0"/>
          <w:sz w:val="20"/>
          <w:szCs w:val="20"/>
        </w:rPr>
        <w:t xml:space="preserve">   </w:t>
      </w:r>
      <w:r w:rsidRPr="002B0188">
        <w:rPr>
          <w:rFonts w:ascii="Times New Roman" w:hAnsi="Times New Roman" w:cs="Times New Roman"/>
          <w:b/>
          <w:snapToGrid w:val="0"/>
          <w:color w:val="000000"/>
          <w:sz w:val="20"/>
          <w:szCs w:val="20"/>
        </w:rPr>
        <w:t xml:space="preserve">відмінку однини мають закінчення   </w:t>
      </w:r>
      <w:r w:rsidRPr="002B0188">
        <w:rPr>
          <w:rFonts w:ascii="Times New Roman" w:hAnsi="Times New Roman" w:cs="Times New Roman"/>
          <w:b/>
          <w:i/>
          <w:snapToGrid w:val="0"/>
          <w:color w:val="000000"/>
          <w:sz w:val="20"/>
          <w:szCs w:val="20"/>
        </w:rPr>
        <w:t>-ею</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огорожа, миша, голова;                       В   пісня, дорога, каша;                            Д   мережа, тиша, хата.</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Б   гуща, тисяча, їжа;                                 Г   яблуня, вежа, стіна;</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sz w:val="20"/>
          <w:szCs w:val="20"/>
        </w:rPr>
      </w:pPr>
      <w:r w:rsidRPr="002B0188">
        <w:rPr>
          <w:rFonts w:ascii="Times New Roman" w:hAnsi="Times New Roman" w:cs="Times New Roman"/>
          <w:b/>
          <w:snapToGrid w:val="0"/>
          <w:color w:val="000000"/>
          <w:sz w:val="20"/>
          <w:szCs w:val="20"/>
        </w:rPr>
        <w:t>13. Рядок, у якому всі іменники мають однакові  закінчення</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розвозили по школа.., понесли батька.., плавали по  моря..;          Г   гладила по щока.., віддали сестра.., читала по склада..;</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Б   допомогли  сусіда.., ходили по музея.., бігали по клумба...;           Д   ходили по  магазина.., лазив  по дерева.., гуляли по вулиця…</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В   порадили  людя.., блукали по ліса.., рахували  по  пальця..;</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b/>
          <w:snapToGrid w:val="0"/>
          <w:color w:val="000000"/>
          <w:sz w:val="20"/>
          <w:szCs w:val="20"/>
        </w:rPr>
        <w:t xml:space="preserve">Завдання  на  встановлення  відповідності      </w:t>
      </w:r>
    </w:p>
    <w:p w:rsidR="004153BF" w:rsidRPr="002B0188" w:rsidRDefault="004153BF" w:rsidP="004153BF">
      <w:pPr>
        <w:pStyle w:val="a5"/>
        <w:rPr>
          <w:sz w:val="20"/>
          <w:szCs w:val="20"/>
        </w:rPr>
      </w:pPr>
      <w:r w:rsidRPr="002B0188">
        <w:rPr>
          <w:sz w:val="20"/>
          <w:szCs w:val="20"/>
        </w:rPr>
        <w:t xml:space="preserve">14. Укажіть відповідність </w:t>
      </w:r>
      <w:proofErr w:type="gramStart"/>
      <w:r w:rsidRPr="002B0188">
        <w:rPr>
          <w:sz w:val="20"/>
          <w:szCs w:val="20"/>
        </w:rPr>
        <w:t>між</w:t>
      </w:r>
      <w:proofErr w:type="gramEnd"/>
      <w:r w:rsidRPr="002B0188">
        <w:rPr>
          <w:sz w:val="20"/>
          <w:szCs w:val="20"/>
        </w:rPr>
        <w:t xml:space="preserve"> назвою та правилом уживання великої літери.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А   усі слова пишуться   з  великої  літери               1.  (</w:t>
      </w:r>
      <w:r w:rsidRPr="002B0188">
        <w:rPr>
          <w:rFonts w:ascii="Times New Roman" w:hAnsi="Times New Roman" w:cs="Times New Roman"/>
          <w:snapToGrid w:val="0"/>
          <w:color w:val="000000"/>
          <w:sz w:val="20"/>
          <w:szCs w:val="20"/>
          <w:lang w:val="en-US"/>
        </w:rPr>
        <w:t>X</w:t>
      </w:r>
      <w:r w:rsidRPr="002B0188">
        <w:rPr>
          <w:rFonts w:ascii="Times New Roman" w:hAnsi="Times New Roman" w:cs="Times New Roman"/>
          <w:snapToGrid w:val="0"/>
          <w:color w:val="000000"/>
          <w:sz w:val="20"/>
          <w:szCs w:val="20"/>
        </w:rPr>
        <w:t>,х)арківський    (Н,н)аціональний    (У,у)ніверситет</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Б   з великої літери пишеться перше слово              2.  (О,о)рганізація</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(О,о)б'єднаних    (Н,н)ацій</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 xml:space="preserve">В   з великої літери пишеться друге слово               3.  (П,п)ланети </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 xml:space="preserve">(С,с)онячної    (С,с)истеми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 xml:space="preserve">Г    усі слова пишуться  з  малої літери                     4.  (К,к)иївські    (В,в)улиці                                   </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 xml:space="preserve">                                                                                       5.  (Н,н)ародний     (А,а)ртист    (У,у)країни</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b/>
          <w:snapToGrid w:val="0"/>
          <w:color w:val="000000"/>
          <w:sz w:val="20"/>
          <w:szCs w:val="20"/>
        </w:rPr>
        <w:t>Завдання  з  вибором однієї</w:t>
      </w:r>
      <w:r w:rsidRPr="002B0188">
        <w:rPr>
          <w:rFonts w:ascii="Times New Roman" w:hAnsi="Times New Roman" w:cs="Times New Roman"/>
          <w:snapToGrid w:val="0"/>
          <w:sz w:val="20"/>
          <w:szCs w:val="20"/>
        </w:rPr>
        <w:t xml:space="preserve">   </w:t>
      </w:r>
      <w:r w:rsidRPr="002B0188">
        <w:rPr>
          <w:rFonts w:ascii="Times New Roman" w:hAnsi="Times New Roman" w:cs="Times New Roman"/>
          <w:b/>
          <w:snapToGrid w:val="0"/>
          <w:color w:val="000000"/>
          <w:sz w:val="20"/>
          <w:szCs w:val="20"/>
        </w:rPr>
        <w:t>або кількох правильних відповідей</w:t>
      </w:r>
    </w:p>
    <w:p w:rsidR="004153BF" w:rsidRPr="002B0188" w:rsidRDefault="004153BF" w:rsidP="004153BF">
      <w:pPr>
        <w:shd w:val="clear" w:color="auto" w:fill="FFFFFF"/>
        <w:tabs>
          <w:tab w:val="left" w:pos="1276"/>
        </w:tabs>
        <w:ind w:firstLine="851"/>
        <w:jc w:val="both"/>
        <w:rPr>
          <w:rFonts w:ascii="Times New Roman" w:hAnsi="Times New Roman" w:cs="Times New Roman"/>
          <w:snapToGrid w:val="0"/>
          <w:sz w:val="20"/>
          <w:szCs w:val="20"/>
        </w:rPr>
      </w:pPr>
      <w:r w:rsidRPr="002B0188">
        <w:rPr>
          <w:rFonts w:ascii="Times New Roman" w:hAnsi="Times New Roman" w:cs="Times New Roman"/>
          <w:b/>
          <w:snapToGrid w:val="0"/>
          <w:color w:val="000000"/>
          <w:sz w:val="20"/>
          <w:szCs w:val="20"/>
        </w:rPr>
        <w:t>Прочитайте текст. Виконайте подані після нього завдання 15-17. Літеру,  що  відповідає вибраному  реченню, позначте  в  таблиці  знаком   х.</w:t>
      </w:r>
    </w:p>
    <w:p w:rsidR="004153BF" w:rsidRPr="002B0188" w:rsidRDefault="004153BF" w:rsidP="004153BF">
      <w:pPr>
        <w:shd w:val="clear" w:color="auto" w:fill="FFFFFF"/>
        <w:tabs>
          <w:tab w:val="left" w:pos="1276"/>
        </w:tabs>
        <w:ind w:firstLine="851"/>
        <w:jc w:val="both"/>
        <w:rPr>
          <w:rFonts w:ascii="Times New Roman" w:hAnsi="Times New Roman" w:cs="Times New Roman"/>
          <w:i/>
          <w:snapToGrid w:val="0"/>
          <w:color w:val="000000"/>
          <w:sz w:val="20"/>
          <w:szCs w:val="20"/>
        </w:rPr>
      </w:pPr>
      <w:r w:rsidRPr="002B0188">
        <w:rPr>
          <w:rFonts w:ascii="Times New Roman" w:hAnsi="Times New Roman" w:cs="Times New Roman"/>
          <w:snapToGrid w:val="0"/>
          <w:color w:val="000000"/>
          <w:sz w:val="20"/>
          <w:szCs w:val="20"/>
        </w:rPr>
        <w:t>(А) Цей зубр був немолодий. (Б) Він пам'ятав, як умирав його батько - вожак великого табуна. (В) Як звичайно, їх вис</w:t>
      </w:r>
      <w:r w:rsidRPr="002B0188">
        <w:rPr>
          <w:rFonts w:ascii="Times New Roman" w:hAnsi="Times New Roman" w:cs="Times New Roman"/>
          <w:snapToGrid w:val="0"/>
          <w:color w:val="000000"/>
          <w:sz w:val="20"/>
          <w:szCs w:val="20"/>
        </w:rPr>
        <w:softHyphen/>
        <w:t>лідили собаки. (Г) Задзявкотіли, зняли лемент. (Д) Його  батько</w:t>
      </w:r>
      <w:r w:rsidRPr="002B0188">
        <w:rPr>
          <w:rFonts w:ascii="Times New Roman" w:hAnsi="Times New Roman" w:cs="Times New Roman"/>
          <w:snapToGrid w:val="0"/>
          <w:sz w:val="20"/>
          <w:szCs w:val="20"/>
        </w:rPr>
        <w:t xml:space="preserve">  відігнав  </w:t>
      </w:r>
      <w:r w:rsidRPr="002B0188">
        <w:rPr>
          <w:rFonts w:ascii="Times New Roman" w:hAnsi="Times New Roman" w:cs="Times New Roman"/>
          <w:snapToGrid w:val="0"/>
          <w:color w:val="000000"/>
          <w:sz w:val="20"/>
          <w:szCs w:val="20"/>
        </w:rPr>
        <w:t>зубрих з дітьми. (Е) Він   стояв чолом до стрільців, поки його не поцілили в око. (Є) Табун утікав і розсіювався. (Ж) Коли куля зачепила й друге око, батько почив відступати й наткнув</w:t>
      </w:r>
      <w:r w:rsidRPr="002B0188">
        <w:rPr>
          <w:rFonts w:ascii="Times New Roman" w:hAnsi="Times New Roman" w:cs="Times New Roman"/>
          <w:snapToGrid w:val="0"/>
          <w:color w:val="000000"/>
          <w:sz w:val="20"/>
          <w:szCs w:val="20"/>
        </w:rPr>
        <w:softHyphen/>
        <w:t>ся на свою зубриху. (И) Її вклали відразу, над нею стояло мале зубреня. (К) Сліпий  батько погнав його перед собою. (Л) Привів</w:t>
      </w:r>
      <w:r w:rsidRPr="002B0188">
        <w:rPr>
          <w:rFonts w:ascii="Times New Roman" w:hAnsi="Times New Roman" w:cs="Times New Roman"/>
          <w:snapToGrid w:val="0"/>
          <w:sz w:val="20"/>
          <w:szCs w:val="20"/>
        </w:rPr>
        <w:t xml:space="preserve">  у  боло</w:t>
      </w:r>
      <w:r w:rsidRPr="002B0188">
        <w:rPr>
          <w:rFonts w:ascii="Times New Roman" w:hAnsi="Times New Roman" w:cs="Times New Roman"/>
          <w:snapToGrid w:val="0"/>
          <w:color w:val="000000"/>
          <w:sz w:val="20"/>
          <w:szCs w:val="20"/>
        </w:rPr>
        <w:t>то, щоб самому вмерти, а  його   врятувати.</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 xml:space="preserve">(За </w:t>
      </w:r>
      <w:r w:rsidRPr="002B0188">
        <w:rPr>
          <w:rFonts w:ascii="Times New Roman" w:hAnsi="Times New Roman" w:cs="Times New Roman"/>
          <w:i/>
          <w:snapToGrid w:val="0"/>
          <w:color w:val="000000"/>
          <w:sz w:val="20"/>
          <w:szCs w:val="20"/>
        </w:rPr>
        <w:t>Б. Харчуком)</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15.  Іменники  в  знахідному  відмінку однини</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                      А       Б           В          Г         Д          Е         Є        Ж         З          И           К        Л</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546"/>
        <w:gridCol w:w="596"/>
        <w:gridCol w:w="563"/>
        <w:gridCol w:w="492"/>
        <w:gridCol w:w="534"/>
        <w:gridCol w:w="542"/>
        <w:gridCol w:w="546"/>
        <w:gridCol w:w="575"/>
        <w:gridCol w:w="563"/>
        <w:gridCol w:w="609"/>
        <w:gridCol w:w="567"/>
      </w:tblGrid>
      <w:tr w:rsidR="004153BF" w:rsidRPr="002B0188" w:rsidTr="007674B8">
        <w:tc>
          <w:tcPr>
            <w:tcW w:w="529"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9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3"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492"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34"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2"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75"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3"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609"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7"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r>
    </w:tbl>
    <w:p w:rsidR="004153BF" w:rsidRPr="002B0188" w:rsidRDefault="004153BF" w:rsidP="004153BF">
      <w:pPr>
        <w:shd w:val="clear" w:color="auto" w:fill="FFFFFF"/>
        <w:tabs>
          <w:tab w:val="left" w:pos="1276"/>
        </w:tabs>
        <w:ind w:firstLine="851"/>
        <w:jc w:val="both"/>
        <w:rPr>
          <w:rFonts w:ascii="Times New Roman" w:hAnsi="Times New Roman" w:cs="Times New Roman"/>
          <w:snapToGrid w:val="0"/>
          <w:color w:val="000000"/>
          <w:sz w:val="20"/>
          <w:szCs w:val="20"/>
        </w:rPr>
      </w:pP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16.  Іменники  -  назви  істот  є  в  реченнях</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                      А        Б          В         Г          Д         Е          Є        Ж         З         И           К          Л</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546"/>
        <w:gridCol w:w="596"/>
        <w:gridCol w:w="563"/>
        <w:gridCol w:w="492"/>
        <w:gridCol w:w="534"/>
        <w:gridCol w:w="542"/>
        <w:gridCol w:w="546"/>
        <w:gridCol w:w="575"/>
        <w:gridCol w:w="563"/>
        <w:gridCol w:w="609"/>
        <w:gridCol w:w="567"/>
      </w:tblGrid>
      <w:tr w:rsidR="004153BF" w:rsidRPr="002B0188" w:rsidTr="007674B8">
        <w:tc>
          <w:tcPr>
            <w:tcW w:w="529"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9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3"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492"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34"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2"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75"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3"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609"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7"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r>
    </w:tbl>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17.  Іменник,  що  вживається тільки  в однині, є  в  реченні</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                      А         Б          В        Г          Д         Е          Є        Ж          З         И         К          Л</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546"/>
        <w:gridCol w:w="596"/>
        <w:gridCol w:w="563"/>
        <w:gridCol w:w="492"/>
        <w:gridCol w:w="534"/>
        <w:gridCol w:w="542"/>
        <w:gridCol w:w="546"/>
        <w:gridCol w:w="575"/>
        <w:gridCol w:w="563"/>
        <w:gridCol w:w="609"/>
        <w:gridCol w:w="567"/>
      </w:tblGrid>
      <w:tr w:rsidR="004153BF" w:rsidRPr="002B0188" w:rsidTr="007674B8">
        <w:tc>
          <w:tcPr>
            <w:tcW w:w="529"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9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3"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492"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34"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2"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75"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3"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609"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7"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r>
    </w:tbl>
    <w:p w:rsidR="004153BF" w:rsidRPr="002B0188" w:rsidRDefault="004153BF" w:rsidP="004153BF">
      <w:pPr>
        <w:shd w:val="clear" w:color="auto" w:fill="FFFFFF"/>
        <w:tabs>
          <w:tab w:val="left" w:pos="1276"/>
        </w:tabs>
        <w:jc w:val="both"/>
        <w:rPr>
          <w:rFonts w:ascii="Times New Roman" w:hAnsi="Times New Roman" w:cs="Times New Roman"/>
          <w:b/>
          <w:snapToGrid w:val="0"/>
          <w:color w:val="000000"/>
          <w:sz w:val="20"/>
          <w:szCs w:val="20"/>
        </w:rPr>
      </w:pPr>
    </w:p>
    <w:p w:rsidR="004153BF" w:rsidRPr="002B0188" w:rsidRDefault="004153BF" w:rsidP="004153BF">
      <w:pPr>
        <w:shd w:val="clear" w:color="auto" w:fill="FFFFFF"/>
        <w:tabs>
          <w:tab w:val="left" w:pos="1276"/>
        </w:tabs>
        <w:jc w:val="both"/>
        <w:rPr>
          <w:rFonts w:ascii="Times New Roman" w:hAnsi="Times New Roman" w:cs="Times New Roman"/>
          <w:b/>
          <w:snapToGrid w:val="0"/>
          <w:color w:val="000000"/>
          <w:sz w:val="20"/>
          <w:szCs w:val="20"/>
        </w:rPr>
      </w:pPr>
    </w:p>
    <w:p w:rsidR="004153BF" w:rsidRPr="002B0188" w:rsidRDefault="004153BF" w:rsidP="004153BF">
      <w:pPr>
        <w:pStyle w:val="1"/>
        <w:rPr>
          <w:sz w:val="20"/>
        </w:rPr>
      </w:pPr>
      <w:r w:rsidRPr="002B0188">
        <w:rPr>
          <w:sz w:val="20"/>
        </w:rPr>
        <w:t>ПРИКМЕТНИК</w:t>
      </w:r>
    </w:p>
    <w:p w:rsidR="004153BF" w:rsidRPr="002B0188" w:rsidRDefault="004153BF" w:rsidP="004153BF">
      <w:pPr>
        <w:ind w:firstLine="851"/>
        <w:jc w:val="both"/>
        <w:rPr>
          <w:rFonts w:ascii="Times New Roman" w:hAnsi="Times New Roman" w:cs="Times New Roman"/>
          <w:b/>
          <w:sz w:val="20"/>
          <w:szCs w:val="20"/>
        </w:rPr>
      </w:pPr>
      <w:r w:rsidRPr="002B0188">
        <w:rPr>
          <w:rFonts w:ascii="Times New Roman" w:hAnsi="Times New Roman" w:cs="Times New Roman"/>
          <w:b/>
          <w:sz w:val="20"/>
          <w:szCs w:val="20"/>
        </w:rPr>
        <w:t>Завдання   з  вибором  однієї правильної  відповіді</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b/>
          <w:sz w:val="20"/>
          <w:szCs w:val="20"/>
        </w:rPr>
        <w:t xml:space="preserve">1.   </w:t>
      </w:r>
      <w:r w:rsidRPr="002B0188">
        <w:rPr>
          <w:rFonts w:ascii="Times New Roman" w:hAnsi="Times New Roman" w:cs="Times New Roman"/>
          <w:b/>
          <w:snapToGrid w:val="0"/>
          <w:color w:val="000000"/>
          <w:sz w:val="20"/>
          <w:szCs w:val="20"/>
        </w:rPr>
        <w:t xml:space="preserve">Кожен  прикметник пишеться  з </w:t>
      </w:r>
      <w:r w:rsidRPr="002B0188">
        <w:rPr>
          <w:rFonts w:ascii="Times New Roman" w:hAnsi="Times New Roman" w:cs="Times New Roman"/>
          <w:b/>
          <w:i/>
          <w:snapToGrid w:val="0"/>
          <w:color w:val="000000"/>
          <w:sz w:val="20"/>
          <w:szCs w:val="20"/>
        </w:rPr>
        <w:t xml:space="preserve">-нн- </w:t>
      </w:r>
      <w:r w:rsidRPr="002B0188">
        <w:rPr>
          <w:rFonts w:ascii="Times New Roman" w:hAnsi="Times New Roman" w:cs="Times New Roman"/>
          <w:b/>
          <w:snapToGrid w:val="0"/>
          <w:color w:val="000000"/>
          <w:sz w:val="20"/>
          <w:szCs w:val="20"/>
        </w:rPr>
        <w:t>у рядку</w:t>
      </w:r>
      <w:r w:rsidRPr="002B0188">
        <w:rPr>
          <w:rFonts w:ascii="Times New Roman" w:hAnsi="Times New Roman" w:cs="Times New Roman"/>
          <w:snapToGrid w:val="0"/>
          <w:color w:val="000000"/>
          <w:sz w:val="20"/>
          <w:szCs w:val="20"/>
        </w:rPr>
        <w:t xml:space="preserve"> </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А  напруже..ий, щоде..ий, змі..ий;                           В   незрівня..ий, буде..ий, бездога..ий;</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Б   сті..ий, тума..ий, звіри..ий;                                  Г   дерев'я..ий, нужде..ий, незбагне..ий.</w:t>
      </w:r>
    </w:p>
    <w:p w:rsidR="004153BF" w:rsidRPr="002B0188" w:rsidRDefault="004153BF" w:rsidP="004153BF">
      <w:pPr>
        <w:shd w:val="clear" w:color="auto" w:fill="FFFFFF"/>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2.  Кожен прикметник пишеться через  дефіс у  рядку </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А  (гірсько)лижний,</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(українсько)німецький,  (вічно)зелений;      В   (кисло)солодкий, (північно)східний,  (легко)атлетичний;</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Б   (темно)червоний, (науково)дослідний, (хіміко)біологічний;     Г   (хлібо)булочний, (військово)морський, (жовто)гарячий.</w:t>
      </w:r>
    </w:p>
    <w:p w:rsidR="004153BF" w:rsidRPr="002B0188" w:rsidRDefault="004153BF" w:rsidP="004153BF">
      <w:pPr>
        <w:shd w:val="clear" w:color="auto" w:fill="FFFFFF"/>
        <w:ind w:firstLine="851"/>
        <w:jc w:val="both"/>
        <w:rPr>
          <w:rFonts w:ascii="Times New Roman" w:hAnsi="Times New Roman" w:cs="Times New Roman"/>
          <w:b/>
          <w:snapToGrid w:val="0"/>
          <w:sz w:val="20"/>
          <w:szCs w:val="20"/>
        </w:rPr>
      </w:pPr>
      <w:r w:rsidRPr="002B0188">
        <w:rPr>
          <w:rFonts w:ascii="Times New Roman" w:hAnsi="Times New Roman" w:cs="Times New Roman"/>
          <w:b/>
          <w:snapToGrid w:val="0"/>
          <w:color w:val="000000"/>
          <w:sz w:val="20"/>
          <w:szCs w:val="20"/>
        </w:rPr>
        <w:t>3.   Не   потребує  редагування речення</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А  У долинах річок клімат більш сприятливіший для землеробства.      В   Цей  вид спорту  найбільші  травматичний.</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Б   Задача   розв'язана самим простим способом.                                       Г   Він поділився зі мною найзаповітнішою мрією.</w:t>
      </w:r>
    </w:p>
    <w:p w:rsidR="004153BF" w:rsidRPr="002B0188" w:rsidRDefault="004153BF" w:rsidP="004153BF">
      <w:pPr>
        <w:pStyle w:val="a5"/>
        <w:rPr>
          <w:sz w:val="20"/>
          <w:szCs w:val="20"/>
        </w:rPr>
      </w:pPr>
      <w:r w:rsidRPr="002B0188">
        <w:rPr>
          <w:sz w:val="20"/>
          <w:szCs w:val="20"/>
        </w:rPr>
        <w:t>4.  Словосполучення, у яких у закінченнях прикметникі</w:t>
      </w:r>
      <w:proofErr w:type="gramStart"/>
      <w:r w:rsidRPr="002B0188">
        <w:rPr>
          <w:sz w:val="20"/>
          <w:szCs w:val="20"/>
        </w:rPr>
        <w:t>в</w:t>
      </w:r>
      <w:proofErr w:type="gramEnd"/>
      <w:r w:rsidRPr="002B0188">
        <w:rPr>
          <w:sz w:val="20"/>
          <w:szCs w:val="20"/>
        </w:rPr>
        <w:t xml:space="preserve"> на місці </w:t>
      </w:r>
      <w:proofErr w:type="gramStart"/>
      <w:r w:rsidRPr="002B0188">
        <w:rPr>
          <w:sz w:val="20"/>
          <w:szCs w:val="20"/>
        </w:rPr>
        <w:t>пропуску</w:t>
      </w:r>
      <w:proofErr w:type="gramEnd"/>
      <w:r w:rsidRPr="002B0188">
        <w:rPr>
          <w:sz w:val="20"/>
          <w:szCs w:val="20"/>
        </w:rPr>
        <w:t xml:space="preserve"> пишеться  -і, складають   рядок</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А  тремтяч..ми руками, пекуч..х   ран, вужч.. смужки;                     В   колюч...х  троянд, до  гаряч..х   страв, найкращ..   побажання;</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Б   гаряч.. сльози, на  вищ..й сходинці, у  заяч..й  хатинці;               Г   найважч.. пакунки,   нижч..   кущики,  дівоч..х   таємниць.</w:t>
      </w:r>
    </w:p>
    <w:p w:rsidR="004153BF" w:rsidRPr="002B0188" w:rsidRDefault="004153BF" w:rsidP="004153BF">
      <w:pPr>
        <w:shd w:val="clear" w:color="auto" w:fill="FFFFFF"/>
        <w:ind w:firstLine="851"/>
        <w:jc w:val="both"/>
        <w:rPr>
          <w:rFonts w:ascii="Times New Roman" w:hAnsi="Times New Roman" w:cs="Times New Roman"/>
          <w:b/>
          <w:snapToGrid w:val="0"/>
          <w:sz w:val="20"/>
          <w:szCs w:val="20"/>
        </w:rPr>
      </w:pPr>
      <w:r w:rsidRPr="002B0188">
        <w:rPr>
          <w:rFonts w:ascii="Times New Roman" w:hAnsi="Times New Roman" w:cs="Times New Roman"/>
          <w:b/>
          <w:snapToGrid w:val="0"/>
          <w:color w:val="000000"/>
          <w:sz w:val="20"/>
          <w:szCs w:val="20"/>
        </w:rPr>
        <w:t xml:space="preserve">5.   Букву </w:t>
      </w:r>
      <w:r w:rsidRPr="002B0188">
        <w:rPr>
          <w:rFonts w:ascii="Times New Roman" w:hAnsi="Times New Roman" w:cs="Times New Roman"/>
          <w:b/>
          <w:i/>
          <w:snapToGrid w:val="0"/>
          <w:color w:val="000000"/>
          <w:sz w:val="20"/>
          <w:szCs w:val="20"/>
        </w:rPr>
        <w:t xml:space="preserve">е </w:t>
      </w:r>
      <w:r w:rsidRPr="002B0188">
        <w:rPr>
          <w:rFonts w:ascii="Times New Roman" w:hAnsi="Times New Roman" w:cs="Times New Roman"/>
          <w:b/>
          <w:snapToGrid w:val="0"/>
          <w:color w:val="000000"/>
          <w:sz w:val="20"/>
          <w:szCs w:val="20"/>
        </w:rPr>
        <w:t>треба писати в усіх словах рядка</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А  уважн..нький, турботл..вий, вузес..нький;                                     В   зеленес..нький, задумл..вий, посушл..вий;</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Б   чорняв..нький, тонес..нький, грайлив..нький;                               Г   страшнес..нький, білес..нький, зворушл...вий.</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b/>
          <w:snapToGrid w:val="0"/>
          <w:color w:val="000000"/>
          <w:sz w:val="20"/>
          <w:szCs w:val="20"/>
        </w:rPr>
        <w:t>Прочитайте текст. Виконайте  завдання 6-8  до  нього.</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(1) На дні струмка ворушились водорості. (2) Це були довгі</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такі стьожки, як пучки волосся. (3) В одному місці нанесло намулу й трісочок. (4) Утворилась маленька загата, як озеречко. (5) Вода в цьому озеречку була темніша. (6) У ній тихо  крутився золотий  листочок. (7) З намулу на дні визирала черепашка, мабуть, лісового лаврика. (8) Крізь прозорі жмурки</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на воді здавалося, що вона дрібно дрижить від холоду.</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 xml:space="preserve">(За </w:t>
      </w:r>
      <w:r w:rsidRPr="002B0188">
        <w:rPr>
          <w:rFonts w:ascii="Times New Roman" w:hAnsi="Times New Roman" w:cs="Times New Roman"/>
          <w:i/>
          <w:snapToGrid w:val="0"/>
          <w:color w:val="000000"/>
          <w:sz w:val="20"/>
          <w:szCs w:val="20"/>
        </w:rPr>
        <w:t>О.Донченком)</w:t>
      </w:r>
    </w:p>
    <w:p w:rsidR="004153BF" w:rsidRPr="002B0188" w:rsidRDefault="004153BF" w:rsidP="004153BF">
      <w:pPr>
        <w:shd w:val="clear" w:color="auto" w:fill="FFFFFF"/>
        <w:ind w:firstLine="851"/>
        <w:jc w:val="both"/>
        <w:rPr>
          <w:rFonts w:ascii="Times New Roman" w:hAnsi="Times New Roman" w:cs="Times New Roman"/>
          <w:b/>
          <w:snapToGrid w:val="0"/>
          <w:sz w:val="20"/>
          <w:szCs w:val="20"/>
        </w:rPr>
      </w:pPr>
      <w:r w:rsidRPr="002B0188">
        <w:rPr>
          <w:rFonts w:ascii="Times New Roman" w:hAnsi="Times New Roman" w:cs="Times New Roman"/>
          <w:b/>
          <w:snapToGrid w:val="0"/>
          <w:color w:val="000000"/>
          <w:sz w:val="20"/>
          <w:szCs w:val="20"/>
        </w:rPr>
        <w:t>6. Відносний   прикметник  ужито в реченні</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другому;                            Б   четвертому;                       В   п'ятому;               Г   сьомому.</w:t>
      </w:r>
    </w:p>
    <w:p w:rsidR="004153BF" w:rsidRPr="002B0188" w:rsidRDefault="004153BF" w:rsidP="004153BF">
      <w:pPr>
        <w:shd w:val="clear" w:color="auto" w:fill="FFFFFF"/>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7.   Прикметник у формі вищого ступеня порів</w:t>
      </w:r>
      <w:r w:rsidRPr="002B0188">
        <w:rPr>
          <w:rFonts w:ascii="Times New Roman" w:hAnsi="Times New Roman" w:cs="Times New Roman"/>
          <w:b/>
          <w:snapToGrid w:val="0"/>
          <w:color w:val="000000"/>
          <w:sz w:val="20"/>
          <w:szCs w:val="20"/>
        </w:rPr>
        <w:softHyphen/>
        <w:t xml:space="preserve">няння вжито в реченні </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першому;                          Б   другому;                            В   четвертому;         Г   п'ятому.</w:t>
      </w:r>
    </w:p>
    <w:p w:rsidR="004153BF" w:rsidRPr="002B0188" w:rsidRDefault="004153BF" w:rsidP="004153BF">
      <w:pPr>
        <w:shd w:val="clear" w:color="auto" w:fill="FFFFFF"/>
        <w:ind w:firstLine="851"/>
        <w:jc w:val="both"/>
        <w:rPr>
          <w:rFonts w:ascii="Times New Roman" w:hAnsi="Times New Roman" w:cs="Times New Roman"/>
          <w:b/>
          <w:snapToGrid w:val="0"/>
          <w:sz w:val="20"/>
          <w:szCs w:val="20"/>
        </w:rPr>
      </w:pPr>
      <w:r w:rsidRPr="002B0188">
        <w:rPr>
          <w:rFonts w:ascii="Times New Roman" w:hAnsi="Times New Roman" w:cs="Times New Roman"/>
          <w:b/>
          <w:snapToGrid w:val="0"/>
          <w:color w:val="000000"/>
          <w:sz w:val="20"/>
          <w:szCs w:val="20"/>
        </w:rPr>
        <w:t>8.  Прикметник у формі знахідного відмінка</w:t>
      </w:r>
      <w:r w:rsidRPr="002B0188">
        <w:rPr>
          <w:rFonts w:ascii="Times New Roman" w:hAnsi="Times New Roman" w:cs="Times New Roman"/>
          <w:b/>
          <w:snapToGrid w:val="0"/>
          <w:sz w:val="20"/>
          <w:szCs w:val="20"/>
        </w:rPr>
        <w:t xml:space="preserve">   </w:t>
      </w:r>
      <w:r w:rsidRPr="002B0188">
        <w:rPr>
          <w:rFonts w:ascii="Times New Roman" w:hAnsi="Times New Roman" w:cs="Times New Roman"/>
          <w:b/>
          <w:snapToGrid w:val="0"/>
          <w:color w:val="000000"/>
          <w:sz w:val="20"/>
          <w:szCs w:val="20"/>
        </w:rPr>
        <w:t>множини вжито в реченні</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першому;                          Б   другому;                            В   четвертому;         Г   восьмому.</w:t>
      </w:r>
    </w:p>
    <w:p w:rsidR="004153BF" w:rsidRPr="002B0188" w:rsidRDefault="004153BF" w:rsidP="004153BF">
      <w:pPr>
        <w:pStyle w:val="a5"/>
        <w:rPr>
          <w:sz w:val="20"/>
          <w:szCs w:val="20"/>
        </w:rPr>
      </w:pPr>
      <w:r w:rsidRPr="002B0188">
        <w:rPr>
          <w:sz w:val="20"/>
          <w:szCs w:val="20"/>
        </w:rPr>
        <w:t xml:space="preserve">9. Усі відносні  та  присвійні прикметники вжито в значенні  якісних </w:t>
      </w:r>
      <w:proofErr w:type="gramStart"/>
      <w:r w:rsidRPr="002B0188">
        <w:rPr>
          <w:sz w:val="20"/>
          <w:szCs w:val="20"/>
        </w:rPr>
        <w:t>у</w:t>
      </w:r>
      <w:proofErr w:type="gramEnd"/>
      <w:r w:rsidRPr="002B0188">
        <w:rPr>
          <w:sz w:val="20"/>
          <w:szCs w:val="20"/>
        </w:rPr>
        <w:t xml:space="preserve"> рядку словоспо</w:t>
      </w:r>
      <w:r w:rsidRPr="002B0188">
        <w:rPr>
          <w:sz w:val="20"/>
          <w:szCs w:val="20"/>
        </w:rPr>
        <w:softHyphen/>
        <w:t>лучень</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А   барвінкові очі, малиновий  сік, кам'яна огорожа;        Г   оксамитові брови, золотий годинник, вовчі закони;</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Б   залізна воля, солодкий голос, скляний посуд;              Д  сонячний погляд, лимонна хустка, лисяча посмішка.</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 xml:space="preserve">В   бузкова сукня, медові очі, ведмежа послуга; </w:t>
      </w:r>
    </w:p>
    <w:p w:rsidR="004153BF" w:rsidRPr="002B0188" w:rsidRDefault="004153BF" w:rsidP="004153BF">
      <w:pPr>
        <w:shd w:val="clear" w:color="auto" w:fill="FFFFFF"/>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10. Прикметник   виконує синтаксичну  роль  означення  в   реченні </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А  Над  нами  безхмарне небо.                                              Г   Кошеня було зовсім маленьке.</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Б   Сьогодні  вітер сильний, поривчастий.                          Д   Результати   дослідів можуть бути  несподіваними.</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 xml:space="preserve">В   Привітання від сина найдорожче   й  найприємніше. </w:t>
      </w:r>
    </w:p>
    <w:p w:rsidR="004153BF" w:rsidRPr="002B0188" w:rsidRDefault="004153BF" w:rsidP="004153BF">
      <w:pPr>
        <w:shd w:val="clear" w:color="auto" w:fill="FFFFFF"/>
        <w:ind w:firstLine="851"/>
        <w:jc w:val="both"/>
        <w:rPr>
          <w:rFonts w:ascii="Times New Roman" w:hAnsi="Times New Roman" w:cs="Times New Roman"/>
          <w:b/>
          <w:snapToGrid w:val="0"/>
          <w:sz w:val="20"/>
          <w:szCs w:val="20"/>
        </w:rPr>
      </w:pPr>
      <w:r w:rsidRPr="002B0188">
        <w:rPr>
          <w:rFonts w:ascii="Times New Roman" w:hAnsi="Times New Roman" w:cs="Times New Roman"/>
          <w:b/>
          <w:snapToGrid w:val="0"/>
          <w:color w:val="000000"/>
          <w:sz w:val="20"/>
          <w:szCs w:val="20"/>
        </w:rPr>
        <w:t>11. Прикметники  вжито у  формі найвищого</w:t>
      </w:r>
      <w:r w:rsidRPr="002B0188">
        <w:rPr>
          <w:rFonts w:ascii="Times New Roman" w:hAnsi="Times New Roman" w:cs="Times New Roman"/>
          <w:b/>
          <w:snapToGrid w:val="0"/>
          <w:sz w:val="20"/>
          <w:szCs w:val="20"/>
        </w:rPr>
        <w:t xml:space="preserve">   </w:t>
      </w:r>
      <w:r w:rsidRPr="002B0188">
        <w:rPr>
          <w:rFonts w:ascii="Times New Roman" w:hAnsi="Times New Roman" w:cs="Times New Roman"/>
          <w:b/>
          <w:snapToGrid w:val="0"/>
          <w:color w:val="000000"/>
          <w:sz w:val="20"/>
          <w:szCs w:val="20"/>
        </w:rPr>
        <w:t>ступеня порівняння в рядку</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найдрібніший, якнайкоротший, най</w:t>
      </w:r>
      <w:r w:rsidRPr="002B0188">
        <w:rPr>
          <w:rFonts w:ascii="Times New Roman" w:hAnsi="Times New Roman" w:cs="Times New Roman"/>
          <w:snapToGrid w:val="0"/>
          <w:color w:val="000000"/>
          <w:sz w:val="20"/>
          <w:szCs w:val="20"/>
        </w:rPr>
        <w:softHyphen/>
        <w:t>менш прийнятний;</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В   найбільш урожайний, абсолютно правильний, найлег</w:t>
      </w:r>
      <w:r w:rsidRPr="002B0188">
        <w:rPr>
          <w:rFonts w:ascii="Times New Roman" w:hAnsi="Times New Roman" w:cs="Times New Roman"/>
          <w:snapToGrid w:val="0"/>
          <w:color w:val="000000"/>
          <w:sz w:val="20"/>
          <w:szCs w:val="20"/>
        </w:rPr>
        <w:softHyphen/>
        <w:t xml:space="preserve">ший;       </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В   найсолодший, зовсім  темний, найбільш тривалий;</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Г   найбільш складний, дуже  небезпечний, найвибагливіший;</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Д   якнайшвидший, надзвичайно  важливий, найбільш по</w:t>
      </w:r>
      <w:r w:rsidRPr="002B0188">
        <w:rPr>
          <w:rFonts w:ascii="Times New Roman" w:hAnsi="Times New Roman" w:cs="Times New Roman"/>
          <w:snapToGrid w:val="0"/>
          <w:color w:val="000000"/>
          <w:sz w:val="20"/>
          <w:szCs w:val="20"/>
        </w:rPr>
        <w:softHyphen/>
        <w:t>пулярний.</w:t>
      </w:r>
    </w:p>
    <w:p w:rsidR="004153BF" w:rsidRPr="002B0188" w:rsidRDefault="004153BF" w:rsidP="004153BF">
      <w:pPr>
        <w:shd w:val="clear" w:color="auto" w:fill="FFFFFF"/>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12. Прикметник у формі вищого ступеня порів</w:t>
      </w:r>
      <w:r w:rsidRPr="002B0188">
        <w:rPr>
          <w:rFonts w:ascii="Times New Roman" w:hAnsi="Times New Roman" w:cs="Times New Roman"/>
          <w:b/>
          <w:snapToGrid w:val="0"/>
          <w:color w:val="000000"/>
          <w:sz w:val="20"/>
          <w:szCs w:val="20"/>
        </w:rPr>
        <w:softHyphen/>
        <w:t xml:space="preserve">няння вжито в реченні </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А  Цього разу ти написав контрольну</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значно краще.       Г   Це завдання набагато складніше за інші.</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Б   Влітку птахи співають голосніше.                                   Д  Спробуй підстрибнути вище.</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 xml:space="preserve">В   Треба висловлюватись лаконічніше. </w:t>
      </w:r>
    </w:p>
    <w:p w:rsidR="004153BF" w:rsidRPr="002B0188" w:rsidRDefault="004153BF" w:rsidP="004153BF">
      <w:pPr>
        <w:shd w:val="clear" w:color="auto" w:fill="FFFFFF"/>
        <w:ind w:firstLine="851"/>
        <w:jc w:val="both"/>
        <w:rPr>
          <w:rFonts w:ascii="Times New Roman" w:hAnsi="Times New Roman" w:cs="Times New Roman"/>
          <w:b/>
          <w:snapToGrid w:val="0"/>
          <w:sz w:val="20"/>
          <w:szCs w:val="20"/>
        </w:rPr>
      </w:pPr>
      <w:r w:rsidRPr="002B0188">
        <w:rPr>
          <w:rFonts w:ascii="Times New Roman" w:hAnsi="Times New Roman" w:cs="Times New Roman"/>
          <w:b/>
          <w:snapToGrid w:val="0"/>
          <w:color w:val="000000"/>
          <w:sz w:val="20"/>
          <w:szCs w:val="20"/>
        </w:rPr>
        <w:t xml:space="preserve">13. Прикметники, що закінчуються на </w:t>
      </w:r>
      <w:r w:rsidRPr="002B0188">
        <w:rPr>
          <w:rFonts w:ascii="Times New Roman" w:hAnsi="Times New Roman" w:cs="Times New Roman"/>
          <w:b/>
          <w:i/>
          <w:snapToGrid w:val="0"/>
          <w:color w:val="000000"/>
          <w:sz w:val="20"/>
          <w:szCs w:val="20"/>
        </w:rPr>
        <w:t xml:space="preserve">-ський, </w:t>
      </w:r>
      <w:r w:rsidRPr="002B0188">
        <w:rPr>
          <w:rFonts w:ascii="Times New Roman" w:hAnsi="Times New Roman" w:cs="Times New Roman"/>
          <w:b/>
          <w:snapToGrid w:val="0"/>
          <w:color w:val="000000"/>
          <w:sz w:val="20"/>
          <w:szCs w:val="20"/>
        </w:rPr>
        <w:t>можна утворити від географічних   назв у  рядку</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А  Ужгород, Прага, Запоріжжя;                          Г   Париж, Буг, Дрогобич;</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Б   Карпати, Кіровоград, Кривий Ріг;                 Д   Сиваш, Красноград, Волноваха.</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 xml:space="preserve">В   Миргород, Петербург, Збараж; </w:t>
      </w:r>
    </w:p>
    <w:p w:rsidR="004153BF" w:rsidRPr="002B0188" w:rsidRDefault="004153BF" w:rsidP="004153BF">
      <w:pPr>
        <w:pStyle w:val="2"/>
        <w:rPr>
          <w:sz w:val="20"/>
        </w:rPr>
      </w:pPr>
      <w:r w:rsidRPr="002B0188">
        <w:rPr>
          <w:sz w:val="20"/>
        </w:rPr>
        <w:t>Завдання на встановлення відповідності</w:t>
      </w:r>
    </w:p>
    <w:p w:rsidR="004153BF" w:rsidRPr="002B0188" w:rsidRDefault="004153BF" w:rsidP="004153BF">
      <w:pPr>
        <w:pStyle w:val="a5"/>
        <w:rPr>
          <w:sz w:val="20"/>
          <w:szCs w:val="20"/>
        </w:rPr>
      </w:pPr>
      <w:r w:rsidRPr="002B0188">
        <w:rPr>
          <w:sz w:val="20"/>
          <w:szCs w:val="20"/>
        </w:rPr>
        <w:t xml:space="preserve">14. Укажіть відповідність </w:t>
      </w:r>
      <w:proofErr w:type="gramStart"/>
      <w:r w:rsidRPr="002B0188">
        <w:rPr>
          <w:sz w:val="20"/>
          <w:szCs w:val="20"/>
        </w:rPr>
        <w:t>між</w:t>
      </w:r>
      <w:proofErr w:type="gramEnd"/>
      <w:r w:rsidRPr="002B0188">
        <w:rPr>
          <w:sz w:val="20"/>
          <w:szCs w:val="20"/>
        </w:rPr>
        <w:t xml:space="preserve"> прикметником та його морфологічною характеристикою. </w:t>
      </w:r>
    </w:p>
    <w:p w:rsidR="004153BF" w:rsidRPr="002B0188" w:rsidRDefault="004153BF" w:rsidP="004153BF">
      <w:pPr>
        <w:shd w:val="clear" w:color="auto" w:fill="FFFFFF"/>
        <w:ind w:firstLine="851"/>
        <w:jc w:val="both"/>
        <w:rPr>
          <w:rFonts w:ascii="Times New Roman" w:hAnsi="Times New Roman" w:cs="Times New Roman"/>
          <w:i/>
          <w:snapToGrid w:val="0"/>
          <w:sz w:val="20"/>
          <w:szCs w:val="20"/>
        </w:rPr>
      </w:pPr>
      <w:r w:rsidRPr="002B0188">
        <w:rPr>
          <w:rFonts w:ascii="Times New Roman" w:hAnsi="Times New Roman" w:cs="Times New Roman"/>
          <w:snapToGrid w:val="0"/>
          <w:color w:val="000000"/>
          <w:sz w:val="20"/>
          <w:szCs w:val="20"/>
        </w:rPr>
        <w:t xml:space="preserve">А   відносний, називний відмінок множини;            1. Стерня коле босі ноги, аж   на плач збирається Хариті. </w:t>
      </w:r>
      <w:r w:rsidRPr="002B0188">
        <w:rPr>
          <w:rFonts w:ascii="Times New Roman" w:hAnsi="Times New Roman" w:cs="Times New Roman"/>
          <w:i/>
          <w:snapToGrid w:val="0"/>
          <w:color w:val="000000"/>
          <w:sz w:val="20"/>
          <w:szCs w:val="20"/>
        </w:rPr>
        <w:t>(М.Коц.)</w:t>
      </w:r>
    </w:p>
    <w:p w:rsidR="004153BF" w:rsidRPr="002B0188" w:rsidRDefault="004153BF" w:rsidP="004153BF">
      <w:pPr>
        <w:shd w:val="clear" w:color="auto" w:fill="FFFFFF"/>
        <w:ind w:firstLine="851"/>
        <w:jc w:val="both"/>
        <w:rPr>
          <w:rFonts w:ascii="Times New Roman" w:hAnsi="Times New Roman" w:cs="Times New Roman"/>
          <w:snapToGrid w:val="0"/>
          <w:color w:val="000000"/>
          <w:sz w:val="20"/>
          <w:szCs w:val="20"/>
        </w:rPr>
      </w:pPr>
      <w:r w:rsidRPr="002B0188">
        <w:rPr>
          <w:rFonts w:ascii="Times New Roman" w:hAnsi="Times New Roman" w:cs="Times New Roman"/>
          <w:snapToGrid w:val="0"/>
          <w:color w:val="000000"/>
          <w:sz w:val="20"/>
          <w:szCs w:val="20"/>
        </w:rPr>
        <w:t>Б    якісний, називний відмінок множини;                2. Зінько  з  Іваном  половили</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бусурманських    коней, узяли  в поводи,</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 xml:space="preserve">                                                                                           рушили до бекета. (</w:t>
      </w:r>
      <w:r w:rsidRPr="002B0188">
        <w:rPr>
          <w:rFonts w:ascii="Times New Roman" w:hAnsi="Times New Roman" w:cs="Times New Roman"/>
          <w:i/>
          <w:snapToGrid w:val="0"/>
          <w:color w:val="000000"/>
          <w:sz w:val="20"/>
          <w:szCs w:val="20"/>
        </w:rPr>
        <w:t>К</w:t>
      </w:r>
      <w:r w:rsidRPr="002B0188">
        <w:rPr>
          <w:rFonts w:ascii="Times New Roman" w:hAnsi="Times New Roman" w:cs="Times New Roman"/>
          <w:snapToGrid w:val="0"/>
          <w:color w:val="000000"/>
          <w:sz w:val="20"/>
          <w:szCs w:val="20"/>
        </w:rPr>
        <w:t>.</w:t>
      </w:r>
      <w:r w:rsidRPr="002B0188">
        <w:rPr>
          <w:rFonts w:ascii="Times New Roman" w:hAnsi="Times New Roman" w:cs="Times New Roman"/>
          <w:i/>
          <w:snapToGrid w:val="0"/>
          <w:color w:val="000000"/>
          <w:sz w:val="20"/>
          <w:szCs w:val="20"/>
        </w:rPr>
        <w:t>Басенко)</w:t>
      </w:r>
    </w:p>
    <w:p w:rsidR="004153BF" w:rsidRPr="002B0188" w:rsidRDefault="004153BF" w:rsidP="004153BF">
      <w:pPr>
        <w:shd w:val="clear" w:color="auto" w:fill="FFFFFF"/>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 xml:space="preserve">                  В    відносний, знахідний відмінок множини;          3.  Було це в лісах над Сулою,    де дзвінко булькають  у  воду  важкі жолуді.</w:t>
      </w:r>
    </w:p>
    <w:p w:rsidR="004153BF" w:rsidRPr="002B0188" w:rsidRDefault="004153BF" w:rsidP="004153BF">
      <w:pPr>
        <w:shd w:val="clear" w:color="auto" w:fill="FFFFFF"/>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Г    якісний, знахідний   відмінок  множини.           4.  Посипалися   зрадницькі  кулі</w:t>
      </w:r>
      <w:r w:rsidRPr="002B0188">
        <w:rPr>
          <w:rFonts w:ascii="Times New Roman" w:hAnsi="Times New Roman" w:cs="Times New Roman"/>
          <w:snapToGrid w:val="0"/>
          <w:sz w:val="20"/>
          <w:szCs w:val="20"/>
        </w:rPr>
        <w:t xml:space="preserve">    </w:t>
      </w:r>
      <w:r w:rsidRPr="002B0188">
        <w:rPr>
          <w:rFonts w:ascii="Times New Roman" w:hAnsi="Times New Roman" w:cs="Times New Roman"/>
          <w:snapToGrid w:val="0"/>
          <w:color w:val="000000"/>
          <w:sz w:val="20"/>
          <w:szCs w:val="20"/>
        </w:rPr>
        <w:t xml:space="preserve">на послів Хмельницького. </w:t>
      </w:r>
      <w:r w:rsidRPr="002B0188">
        <w:rPr>
          <w:rFonts w:ascii="Times New Roman" w:hAnsi="Times New Roman" w:cs="Times New Roman"/>
          <w:i/>
          <w:snapToGrid w:val="0"/>
          <w:color w:val="000000"/>
          <w:sz w:val="20"/>
          <w:szCs w:val="20"/>
        </w:rPr>
        <w:t>(К. Басенко)</w:t>
      </w:r>
    </w:p>
    <w:p w:rsidR="004153BF" w:rsidRPr="002B0188" w:rsidRDefault="004153BF" w:rsidP="004153BF">
      <w:pPr>
        <w:shd w:val="clear" w:color="auto" w:fill="FFFFFF"/>
        <w:tabs>
          <w:tab w:val="left" w:pos="6237"/>
        </w:tabs>
        <w:ind w:firstLine="851"/>
        <w:jc w:val="both"/>
        <w:rPr>
          <w:rFonts w:ascii="Times New Roman" w:hAnsi="Times New Roman" w:cs="Times New Roman"/>
          <w:i/>
          <w:snapToGrid w:val="0"/>
          <w:color w:val="000000"/>
          <w:sz w:val="20"/>
          <w:szCs w:val="20"/>
        </w:rPr>
      </w:pPr>
      <w:r w:rsidRPr="002B0188">
        <w:rPr>
          <w:rFonts w:ascii="Times New Roman" w:hAnsi="Times New Roman" w:cs="Times New Roman"/>
          <w:snapToGrid w:val="0"/>
          <w:color w:val="000000"/>
          <w:sz w:val="20"/>
          <w:szCs w:val="20"/>
        </w:rPr>
        <w:t xml:space="preserve">                                                                                      5. Схоже, що ті зарості повели свій  родовід від  віковічних  пралісів. </w:t>
      </w:r>
      <w:r w:rsidRPr="002B0188">
        <w:rPr>
          <w:rFonts w:ascii="Times New Roman" w:hAnsi="Times New Roman" w:cs="Times New Roman"/>
          <w:i/>
          <w:snapToGrid w:val="0"/>
          <w:color w:val="000000"/>
          <w:sz w:val="20"/>
          <w:szCs w:val="20"/>
        </w:rPr>
        <w:t>(Ю.Зб.)</w:t>
      </w:r>
    </w:p>
    <w:p w:rsidR="004153BF" w:rsidRPr="002B0188" w:rsidRDefault="004153BF" w:rsidP="004153BF">
      <w:pPr>
        <w:shd w:val="clear" w:color="auto" w:fill="FFFFFF"/>
        <w:tabs>
          <w:tab w:val="left" w:pos="6237"/>
        </w:tabs>
        <w:ind w:firstLine="851"/>
        <w:jc w:val="both"/>
        <w:rPr>
          <w:rFonts w:ascii="Times New Roman" w:hAnsi="Times New Roman" w:cs="Times New Roman"/>
          <w:snapToGrid w:val="0"/>
          <w:sz w:val="20"/>
          <w:szCs w:val="20"/>
        </w:rPr>
      </w:pPr>
      <w:r w:rsidRPr="002B0188">
        <w:rPr>
          <w:rFonts w:ascii="Times New Roman" w:hAnsi="Times New Roman" w:cs="Times New Roman"/>
          <w:snapToGrid w:val="0"/>
          <w:color w:val="000000"/>
          <w:sz w:val="20"/>
          <w:szCs w:val="20"/>
        </w:rPr>
        <w:t xml:space="preserve"> </w:t>
      </w:r>
      <w:r w:rsidRPr="002B0188">
        <w:rPr>
          <w:rFonts w:ascii="Times New Roman" w:hAnsi="Times New Roman" w:cs="Times New Roman"/>
          <w:b/>
          <w:snapToGrid w:val="0"/>
          <w:color w:val="000000"/>
          <w:sz w:val="20"/>
          <w:szCs w:val="20"/>
        </w:rPr>
        <w:t>Завдання  з  вибором  однієї</w:t>
      </w:r>
      <w:r w:rsidRPr="002B0188">
        <w:rPr>
          <w:rFonts w:ascii="Times New Roman" w:hAnsi="Times New Roman" w:cs="Times New Roman"/>
          <w:snapToGrid w:val="0"/>
          <w:sz w:val="20"/>
          <w:szCs w:val="20"/>
        </w:rPr>
        <w:t xml:space="preserve">    </w:t>
      </w:r>
      <w:r w:rsidRPr="002B0188">
        <w:rPr>
          <w:rFonts w:ascii="Times New Roman" w:hAnsi="Times New Roman" w:cs="Times New Roman"/>
          <w:b/>
          <w:snapToGrid w:val="0"/>
          <w:color w:val="000000"/>
          <w:sz w:val="20"/>
          <w:szCs w:val="20"/>
        </w:rPr>
        <w:t xml:space="preserve">або  кількох   правильних  відповідей </w:t>
      </w:r>
    </w:p>
    <w:p w:rsidR="004153BF" w:rsidRPr="002B0188" w:rsidRDefault="004153BF" w:rsidP="004153BF">
      <w:pPr>
        <w:pStyle w:val="2"/>
        <w:rPr>
          <w:sz w:val="20"/>
        </w:rPr>
      </w:pPr>
      <w:r w:rsidRPr="002B0188">
        <w:rPr>
          <w:sz w:val="20"/>
        </w:rPr>
        <w:t>Прочитайте текст. Виконайте подані після нього завдання   15-17. Літеру, що відповідає   вибраному реченню, позначте в таблиці   знаком   х.</w:t>
      </w:r>
    </w:p>
    <w:p w:rsidR="004153BF" w:rsidRPr="002B0188" w:rsidRDefault="004153BF" w:rsidP="004153BF">
      <w:pPr>
        <w:shd w:val="clear" w:color="auto" w:fill="FFFFFF"/>
        <w:ind w:firstLine="851"/>
        <w:jc w:val="both"/>
        <w:rPr>
          <w:rFonts w:ascii="Times New Roman" w:hAnsi="Times New Roman" w:cs="Times New Roman"/>
          <w:i/>
          <w:snapToGrid w:val="0"/>
          <w:color w:val="000000"/>
          <w:sz w:val="20"/>
          <w:szCs w:val="20"/>
        </w:rPr>
      </w:pPr>
      <w:r w:rsidRPr="002B0188">
        <w:rPr>
          <w:rFonts w:ascii="Times New Roman" w:hAnsi="Times New Roman" w:cs="Times New Roman"/>
          <w:snapToGrid w:val="0"/>
          <w:color w:val="000000"/>
          <w:sz w:val="20"/>
          <w:szCs w:val="20"/>
        </w:rPr>
        <w:t>(А) І тоді сталося несподіване для хлопчика, для Степана і для самого Шептала. (Б) Од того дотику його бридливо пере</w:t>
      </w:r>
      <w:r w:rsidRPr="002B0188">
        <w:rPr>
          <w:rFonts w:ascii="Times New Roman" w:hAnsi="Times New Roman" w:cs="Times New Roman"/>
          <w:snapToGrid w:val="0"/>
          <w:color w:val="000000"/>
          <w:sz w:val="20"/>
          <w:szCs w:val="20"/>
        </w:rPr>
        <w:softHyphen/>
        <w:t>смикнуло і підняло. (В) Білий кінь шарпнувся, вирвав кінець повода, дико звівся на задні ноги, біснувато стріляючи страш</w:t>
      </w:r>
      <w:r w:rsidRPr="002B0188">
        <w:rPr>
          <w:rFonts w:ascii="Times New Roman" w:hAnsi="Times New Roman" w:cs="Times New Roman"/>
          <w:snapToGrid w:val="0"/>
          <w:color w:val="000000"/>
          <w:sz w:val="20"/>
          <w:szCs w:val="20"/>
        </w:rPr>
        <w:softHyphen/>
        <w:t>ними, кривавими очима. (Г) Цієї хвилини він був справжнім білим конем, відважним та одчайдушним, як його далекі пред</w:t>
      </w:r>
      <w:r w:rsidRPr="002B0188">
        <w:rPr>
          <w:rFonts w:ascii="Times New Roman" w:hAnsi="Times New Roman" w:cs="Times New Roman"/>
          <w:snapToGrid w:val="0"/>
          <w:color w:val="000000"/>
          <w:sz w:val="20"/>
          <w:szCs w:val="20"/>
        </w:rPr>
        <w:softHyphen/>
        <w:t xml:space="preserve">ки. (Д) Хлопчик відсахнувся, у грізнім подиві занімів Степан. (Е) Шептало легко опустився на передні ноги, збив копитами пісок, перестрибнув   рів і помчав через гусячу  царину в  лугову синь. </w:t>
      </w:r>
      <w:r w:rsidRPr="002B0188">
        <w:rPr>
          <w:rFonts w:ascii="Times New Roman" w:hAnsi="Times New Roman" w:cs="Times New Roman"/>
          <w:i/>
          <w:snapToGrid w:val="0"/>
          <w:color w:val="000000"/>
          <w:sz w:val="20"/>
          <w:szCs w:val="20"/>
        </w:rPr>
        <w:t>(За В. Дроздом)</w:t>
      </w:r>
    </w:p>
    <w:p w:rsidR="004153BF" w:rsidRPr="002B0188" w:rsidRDefault="004153BF" w:rsidP="004153BF">
      <w:pPr>
        <w:shd w:val="clear" w:color="auto" w:fill="FFFFFF"/>
        <w:ind w:firstLine="851"/>
        <w:jc w:val="both"/>
        <w:rPr>
          <w:rFonts w:ascii="Times New Roman" w:hAnsi="Times New Roman" w:cs="Times New Roman"/>
          <w:b/>
          <w:sz w:val="20"/>
          <w:szCs w:val="20"/>
        </w:rPr>
      </w:pPr>
      <w:r w:rsidRPr="002B0188">
        <w:rPr>
          <w:rFonts w:ascii="Times New Roman" w:hAnsi="Times New Roman" w:cs="Times New Roman"/>
          <w:b/>
          <w:sz w:val="20"/>
          <w:szCs w:val="20"/>
        </w:rPr>
        <w:t>15.  Прикметник,  ужитий  у значенні  іменника, є в реченні</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                     А        Б         В            Г          Д     Е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546"/>
        <w:gridCol w:w="596"/>
        <w:gridCol w:w="563"/>
        <w:gridCol w:w="492"/>
        <w:gridCol w:w="534"/>
        <w:gridCol w:w="3402"/>
      </w:tblGrid>
      <w:tr w:rsidR="004153BF" w:rsidRPr="002B0188" w:rsidTr="007674B8">
        <w:trPr>
          <w:cantSplit/>
        </w:trPr>
        <w:tc>
          <w:tcPr>
            <w:tcW w:w="529"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9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3"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492"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34"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3402" w:type="dxa"/>
            <w:tcBorders>
              <w:top w:val="nil"/>
              <w:bottom w:val="nil"/>
              <w:right w:val="nil"/>
            </w:tcBorders>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r>
    </w:tbl>
    <w:p w:rsidR="004153BF" w:rsidRPr="002B0188" w:rsidRDefault="004153BF" w:rsidP="004153BF">
      <w:pPr>
        <w:shd w:val="clear" w:color="auto" w:fill="FFFFFF"/>
        <w:ind w:firstLine="851"/>
        <w:jc w:val="both"/>
        <w:rPr>
          <w:rFonts w:ascii="Times New Roman" w:hAnsi="Times New Roman" w:cs="Times New Roman"/>
          <w:b/>
          <w:sz w:val="20"/>
          <w:szCs w:val="20"/>
        </w:rPr>
      </w:pPr>
    </w:p>
    <w:p w:rsidR="004153BF" w:rsidRPr="002B0188" w:rsidRDefault="004153BF" w:rsidP="004153BF">
      <w:pPr>
        <w:shd w:val="clear" w:color="auto" w:fill="FFFFFF"/>
        <w:ind w:firstLine="851"/>
        <w:jc w:val="both"/>
        <w:rPr>
          <w:rFonts w:ascii="Times New Roman" w:hAnsi="Times New Roman" w:cs="Times New Roman"/>
          <w:b/>
          <w:sz w:val="20"/>
          <w:szCs w:val="20"/>
        </w:rPr>
      </w:pPr>
      <w:r w:rsidRPr="002B0188">
        <w:rPr>
          <w:rFonts w:ascii="Times New Roman" w:hAnsi="Times New Roman" w:cs="Times New Roman"/>
          <w:b/>
          <w:sz w:val="20"/>
          <w:szCs w:val="20"/>
        </w:rPr>
        <w:t>16.  Тільки  якісні   прикметники  вжито  в  реченнях</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                     А         Б         В          Г         Д         Е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546"/>
        <w:gridCol w:w="596"/>
        <w:gridCol w:w="563"/>
        <w:gridCol w:w="492"/>
        <w:gridCol w:w="534"/>
        <w:gridCol w:w="3402"/>
      </w:tblGrid>
      <w:tr w:rsidR="004153BF" w:rsidRPr="002B0188" w:rsidTr="007674B8">
        <w:trPr>
          <w:cantSplit/>
        </w:trPr>
        <w:tc>
          <w:tcPr>
            <w:tcW w:w="529"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9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3"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492"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34"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3402" w:type="dxa"/>
            <w:tcBorders>
              <w:top w:val="nil"/>
              <w:bottom w:val="nil"/>
              <w:right w:val="nil"/>
            </w:tcBorders>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r>
    </w:tbl>
    <w:p w:rsidR="004153BF" w:rsidRPr="002B0188" w:rsidRDefault="004153BF" w:rsidP="004153BF">
      <w:pPr>
        <w:shd w:val="clear" w:color="auto" w:fill="FFFFFF"/>
        <w:ind w:firstLine="851"/>
        <w:jc w:val="both"/>
        <w:rPr>
          <w:rFonts w:ascii="Times New Roman" w:hAnsi="Times New Roman" w:cs="Times New Roman"/>
          <w:b/>
          <w:sz w:val="20"/>
          <w:szCs w:val="20"/>
        </w:rPr>
      </w:pPr>
    </w:p>
    <w:p w:rsidR="004153BF" w:rsidRPr="002B0188" w:rsidRDefault="004153BF" w:rsidP="004153BF">
      <w:pPr>
        <w:shd w:val="clear" w:color="auto" w:fill="FFFFFF"/>
        <w:ind w:firstLine="851"/>
        <w:jc w:val="both"/>
        <w:rPr>
          <w:rFonts w:ascii="Times New Roman" w:hAnsi="Times New Roman" w:cs="Times New Roman"/>
          <w:b/>
          <w:sz w:val="20"/>
          <w:szCs w:val="20"/>
        </w:rPr>
      </w:pPr>
      <w:r w:rsidRPr="002B0188">
        <w:rPr>
          <w:rFonts w:ascii="Times New Roman" w:hAnsi="Times New Roman" w:cs="Times New Roman"/>
          <w:b/>
          <w:sz w:val="20"/>
          <w:szCs w:val="20"/>
        </w:rPr>
        <w:t>17.  Відносні  прикметники  вжито  в  реченнях</w:t>
      </w:r>
    </w:p>
    <w:p w:rsidR="004153BF" w:rsidRPr="002B0188" w:rsidRDefault="004153BF" w:rsidP="004153BF">
      <w:pPr>
        <w:shd w:val="clear" w:color="auto" w:fill="FFFFFF"/>
        <w:tabs>
          <w:tab w:val="left" w:pos="1276"/>
        </w:tabs>
        <w:ind w:firstLine="851"/>
        <w:jc w:val="both"/>
        <w:rPr>
          <w:rFonts w:ascii="Times New Roman" w:hAnsi="Times New Roman" w:cs="Times New Roman"/>
          <w:b/>
          <w:snapToGrid w:val="0"/>
          <w:color w:val="000000"/>
          <w:sz w:val="20"/>
          <w:szCs w:val="20"/>
        </w:rPr>
      </w:pPr>
      <w:r w:rsidRPr="002B0188">
        <w:rPr>
          <w:rFonts w:ascii="Times New Roman" w:hAnsi="Times New Roman" w:cs="Times New Roman"/>
          <w:b/>
          <w:snapToGrid w:val="0"/>
          <w:color w:val="000000"/>
          <w:sz w:val="20"/>
          <w:szCs w:val="20"/>
        </w:rPr>
        <w:t xml:space="preserve">                     А         Б         В           Г        Д         Е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546"/>
        <w:gridCol w:w="596"/>
        <w:gridCol w:w="563"/>
        <w:gridCol w:w="492"/>
        <w:gridCol w:w="534"/>
        <w:gridCol w:w="3402"/>
      </w:tblGrid>
      <w:tr w:rsidR="004153BF" w:rsidRPr="002B0188" w:rsidTr="007674B8">
        <w:trPr>
          <w:cantSplit/>
        </w:trPr>
        <w:tc>
          <w:tcPr>
            <w:tcW w:w="529"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4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96"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63"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492"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534" w:type="dxa"/>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c>
          <w:tcPr>
            <w:tcW w:w="3402" w:type="dxa"/>
            <w:tcBorders>
              <w:top w:val="nil"/>
              <w:bottom w:val="nil"/>
              <w:right w:val="nil"/>
            </w:tcBorders>
          </w:tcPr>
          <w:p w:rsidR="004153BF" w:rsidRPr="002B0188" w:rsidRDefault="004153BF" w:rsidP="007674B8">
            <w:pPr>
              <w:tabs>
                <w:tab w:val="left" w:pos="1276"/>
              </w:tabs>
              <w:jc w:val="both"/>
              <w:rPr>
                <w:rFonts w:ascii="Times New Roman" w:hAnsi="Times New Roman" w:cs="Times New Roman"/>
                <w:snapToGrid w:val="0"/>
                <w:color w:val="000000"/>
                <w:sz w:val="20"/>
                <w:szCs w:val="20"/>
              </w:rPr>
            </w:pPr>
          </w:p>
        </w:tc>
      </w:tr>
    </w:tbl>
    <w:p w:rsidR="002A4493" w:rsidRPr="002B0188" w:rsidRDefault="002A4493">
      <w:pPr>
        <w:rPr>
          <w:rFonts w:ascii="Times New Roman" w:hAnsi="Times New Roman" w:cs="Times New Roman"/>
          <w:sz w:val="20"/>
          <w:szCs w:val="20"/>
        </w:rPr>
      </w:pPr>
    </w:p>
    <w:sectPr w:rsidR="002A4493" w:rsidRPr="002B0188" w:rsidSect="007021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7008F"/>
    <w:multiLevelType w:val="hybridMultilevel"/>
    <w:tmpl w:val="CD8AAD04"/>
    <w:lvl w:ilvl="0" w:tplc="C152EB56">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6B420CEB"/>
    <w:multiLevelType w:val="hybridMultilevel"/>
    <w:tmpl w:val="48847D42"/>
    <w:lvl w:ilvl="0" w:tplc="D8163B52">
      <w:start w:val="1"/>
      <w:numFmt w:val="bullet"/>
      <w:lvlText w:val="-"/>
      <w:lvlJc w:val="left"/>
      <w:pPr>
        <w:ind w:left="1080" w:hanging="360"/>
      </w:pPr>
      <w:rPr>
        <w:rFonts w:ascii="Calibri" w:eastAsia="Times New Roman"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CF3B31"/>
    <w:rsid w:val="002A4493"/>
    <w:rsid w:val="002B0188"/>
    <w:rsid w:val="00393D1A"/>
    <w:rsid w:val="003C3444"/>
    <w:rsid w:val="004153BF"/>
    <w:rsid w:val="00675D5E"/>
    <w:rsid w:val="00702149"/>
    <w:rsid w:val="00770FF3"/>
    <w:rsid w:val="007E64BF"/>
    <w:rsid w:val="00857C99"/>
    <w:rsid w:val="00891098"/>
    <w:rsid w:val="008C2B41"/>
    <w:rsid w:val="00A045B9"/>
    <w:rsid w:val="00AD263D"/>
    <w:rsid w:val="00CF3B31"/>
    <w:rsid w:val="00F12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49"/>
  </w:style>
  <w:style w:type="paragraph" w:styleId="1">
    <w:name w:val="heading 1"/>
    <w:basedOn w:val="a"/>
    <w:next w:val="a"/>
    <w:link w:val="10"/>
    <w:qFormat/>
    <w:rsid w:val="004153BF"/>
    <w:pPr>
      <w:keepNext/>
      <w:shd w:val="clear" w:color="auto" w:fill="FFFFFF"/>
      <w:tabs>
        <w:tab w:val="left" w:pos="1276"/>
      </w:tabs>
      <w:spacing w:after="0" w:line="240" w:lineRule="auto"/>
      <w:jc w:val="center"/>
      <w:outlineLvl w:val="0"/>
    </w:pPr>
    <w:rPr>
      <w:rFonts w:ascii="Times New Roman" w:eastAsia="Times New Roman" w:hAnsi="Times New Roman" w:cs="Times New Roman"/>
      <w:b/>
      <w:snapToGrid w:val="0"/>
      <w:color w:val="000000"/>
      <w:sz w:val="28"/>
      <w:szCs w:val="20"/>
      <w:lang w:eastAsia="ru-RU"/>
    </w:rPr>
  </w:style>
  <w:style w:type="paragraph" w:styleId="2">
    <w:name w:val="heading 2"/>
    <w:basedOn w:val="a"/>
    <w:next w:val="a"/>
    <w:link w:val="20"/>
    <w:qFormat/>
    <w:rsid w:val="004153BF"/>
    <w:pPr>
      <w:keepNext/>
      <w:shd w:val="clear" w:color="auto" w:fill="FFFFFF"/>
      <w:spacing w:after="0" w:line="240" w:lineRule="auto"/>
      <w:ind w:firstLine="851"/>
      <w:jc w:val="both"/>
      <w:outlineLvl w:val="1"/>
    </w:pPr>
    <w:rPr>
      <w:rFonts w:ascii="Times New Roman" w:eastAsia="Times New Roman" w:hAnsi="Times New Roman" w:cs="Times New Roman"/>
      <w:b/>
      <w:snapToGrid w:val="0"/>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3B31"/>
    <w:pPr>
      <w:spacing w:after="0" w:line="240" w:lineRule="auto"/>
      <w:jc w:val="center"/>
    </w:pPr>
    <w:rPr>
      <w:rFonts w:ascii="Verdana" w:eastAsia="Times New Roman" w:hAnsi="Verdana" w:cs="Times New Roman"/>
      <w:b/>
      <w:sz w:val="24"/>
      <w:szCs w:val="20"/>
      <w:lang w:val="en-US" w:eastAsia="ru-RU"/>
    </w:rPr>
  </w:style>
  <w:style w:type="character" w:customStyle="1" w:styleId="a4">
    <w:name w:val="Основной текст Знак"/>
    <w:basedOn w:val="a0"/>
    <w:link w:val="a3"/>
    <w:rsid w:val="00CF3B31"/>
    <w:rPr>
      <w:rFonts w:ascii="Verdana" w:eastAsia="Times New Roman" w:hAnsi="Verdana" w:cs="Times New Roman"/>
      <w:b/>
      <w:sz w:val="24"/>
      <w:szCs w:val="20"/>
      <w:lang w:val="en-US" w:eastAsia="ru-RU"/>
    </w:rPr>
  </w:style>
  <w:style w:type="paragraph" w:styleId="a5">
    <w:name w:val="Body Text Indent"/>
    <w:basedOn w:val="a"/>
    <w:link w:val="a6"/>
    <w:rsid w:val="00CF3B31"/>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CF3B31"/>
    <w:rPr>
      <w:rFonts w:ascii="Times New Roman" w:eastAsia="Times New Roman" w:hAnsi="Times New Roman" w:cs="Times New Roman"/>
      <w:sz w:val="24"/>
      <w:szCs w:val="24"/>
      <w:lang w:val="ru-RU" w:eastAsia="ru-RU"/>
    </w:rPr>
  </w:style>
  <w:style w:type="paragraph" w:styleId="3">
    <w:name w:val="Body Text Indent 3"/>
    <w:basedOn w:val="a"/>
    <w:link w:val="30"/>
    <w:uiPriority w:val="99"/>
    <w:semiHidden/>
    <w:unhideWhenUsed/>
    <w:rsid w:val="00891098"/>
    <w:pPr>
      <w:spacing w:after="120"/>
      <w:ind w:left="283"/>
    </w:pPr>
    <w:rPr>
      <w:sz w:val="16"/>
      <w:szCs w:val="16"/>
    </w:rPr>
  </w:style>
  <w:style w:type="character" w:customStyle="1" w:styleId="30">
    <w:name w:val="Основной текст с отступом 3 Знак"/>
    <w:basedOn w:val="a0"/>
    <w:link w:val="3"/>
    <w:uiPriority w:val="99"/>
    <w:semiHidden/>
    <w:rsid w:val="00891098"/>
    <w:rPr>
      <w:sz w:val="16"/>
      <w:szCs w:val="16"/>
    </w:rPr>
  </w:style>
  <w:style w:type="character" w:customStyle="1" w:styleId="10">
    <w:name w:val="Заголовок 1 Знак"/>
    <w:basedOn w:val="a0"/>
    <w:link w:val="1"/>
    <w:rsid w:val="004153BF"/>
    <w:rPr>
      <w:rFonts w:ascii="Times New Roman" w:eastAsia="Times New Roman" w:hAnsi="Times New Roman" w:cs="Times New Roman"/>
      <w:b/>
      <w:snapToGrid w:val="0"/>
      <w:color w:val="000000"/>
      <w:sz w:val="28"/>
      <w:szCs w:val="20"/>
      <w:shd w:val="clear" w:color="auto" w:fill="FFFFFF"/>
      <w:lang w:eastAsia="ru-RU"/>
    </w:rPr>
  </w:style>
  <w:style w:type="character" w:customStyle="1" w:styleId="20">
    <w:name w:val="Заголовок 2 Знак"/>
    <w:basedOn w:val="a0"/>
    <w:link w:val="2"/>
    <w:rsid w:val="004153BF"/>
    <w:rPr>
      <w:rFonts w:ascii="Times New Roman" w:eastAsia="Times New Roman" w:hAnsi="Times New Roman" w:cs="Times New Roman"/>
      <w:b/>
      <w:snapToGrid w:val="0"/>
      <w:color w:val="000000"/>
      <w:sz w:val="28"/>
      <w:szCs w:val="20"/>
      <w:shd w:val="clear" w:color="auto" w:fill="FFFFFF"/>
      <w:lang w:eastAsia="ru-RU"/>
    </w:rPr>
  </w:style>
  <w:style w:type="paragraph" w:styleId="a7">
    <w:name w:val="Title"/>
    <w:basedOn w:val="a"/>
    <w:link w:val="a8"/>
    <w:qFormat/>
    <w:rsid w:val="004153BF"/>
    <w:pPr>
      <w:shd w:val="clear" w:color="auto" w:fill="FFFFFF"/>
      <w:spacing w:after="0" w:line="240" w:lineRule="auto"/>
      <w:jc w:val="center"/>
    </w:pPr>
    <w:rPr>
      <w:rFonts w:ascii="Times New Roman" w:eastAsia="Times New Roman" w:hAnsi="Times New Roman" w:cs="Times New Roman"/>
      <w:b/>
      <w:snapToGrid w:val="0"/>
      <w:color w:val="000000"/>
      <w:sz w:val="28"/>
      <w:szCs w:val="20"/>
      <w:lang w:eastAsia="ru-RU"/>
    </w:rPr>
  </w:style>
  <w:style w:type="character" w:customStyle="1" w:styleId="a8">
    <w:name w:val="Название Знак"/>
    <w:basedOn w:val="a0"/>
    <w:link w:val="a7"/>
    <w:rsid w:val="004153BF"/>
    <w:rPr>
      <w:rFonts w:ascii="Times New Roman" w:eastAsia="Times New Roman" w:hAnsi="Times New Roman" w:cs="Times New Roman"/>
      <w:b/>
      <w:snapToGrid w:val="0"/>
      <w:color w:val="000000"/>
      <w:sz w:val="28"/>
      <w:szCs w:val="20"/>
      <w:shd w:val="clear" w:color="auto" w:fill="FFFFFF"/>
      <w:lang w:eastAsia="ru-RU"/>
    </w:rPr>
  </w:style>
  <w:style w:type="paragraph" w:styleId="a9">
    <w:name w:val="Subtitle"/>
    <w:basedOn w:val="a"/>
    <w:link w:val="aa"/>
    <w:qFormat/>
    <w:rsid w:val="004153BF"/>
    <w:pPr>
      <w:shd w:val="clear" w:color="auto" w:fill="FFFFFF"/>
      <w:spacing w:after="0" w:line="240" w:lineRule="auto"/>
      <w:jc w:val="center"/>
    </w:pPr>
    <w:rPr>
      <w:rFonts w:ascii="Times New Roman" w:eastAsia="Times New Roman" w:hAnsi="Times New Roman" w:cs="Times New Roman"/>
      <w:b/>
      <w:snapToGrid w:val="0"/>
      <w:color w:val="000000"/>
      <w:sz w:val="28"/>
      <w:szCs w:val="20"/>
      <w:lang w:eastAsia="ru-RU"/>
    </w:rPr>
  </w:style>
  <w:style w:type="character" w:customStyle="1" w:styleId="aa">
    <w:name w:val="Подзаголовок Знак"/>
    <w:basedOn w:val="a0"/>
    <w:link w:val="a9"/>
    <w:rsid w:val="004153BF"/>
    <w:rPr>
      <w:rFonts w:ascii="Times New Roman" w:eastAsia="Times New Roman" w:hAnsi="Times New Roman" w:cs="Times New Roman"/>
      <w:b/>
      <w:snapToGrid w:val="0"/>
      <w:color w:val="000000"/>
      <w:sz w:val="28"/>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3136-0155-4148-9B7B-3D1BA403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5224</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Левшунчик</dc:creator>
  <cp:lastModifiedBy>КТК</cp:lastModifiedBy>
  <cp:revision>2</cp:revision>
  <dcterms:created xsi:type="dcterms:W3CDTF">2020-04-07T07:10:00Z</dcterms:created>
  <dcterms:modified xsi:type="dcterms:W3CDTF">2020-04-07T07:10:00Z</dcterms:modified>
</cp:coreProperties>
</file>